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18C" w:rsidRDefault="000B318C" w:rsidP="000B318C">
      <w:pPr>
        <w:spacing w:after="0"/>
        <w:jc w:val="center"/>
        <w:rPr>
          <w:b/>
          <w:bCs/>
          <w:sz w:val="32"/>
          <w:szCs w:val="24"/>
        </w:rPr>
      </w:pPr>
      <w:r>
        <w:rPr>
          <w:b/>
          <w:bCs/>
          <w:sz w:val="32"/>
          <w:szCs w:val="24"/>
        </w:rPr>
        <w:t xml:space="preserve">Corso di Formazione Specialistica in Amministrazione Municipale </w:t>
      </w:r>
    </w:p>
    <w:p w:rsidR="000B318C" w:rsidRDefault="000B318C" w:rsidP="000B318C">
      <w:pPr>
        <w:spacing w:after="0"/>
        <w:jc w:val="center"/>
        <w:rPr>
          <w:i/>
          <w:iCs/>
          <w:sz w:val="36"/>
          <w:szCs w:val="24"/>
        </w:rPr>
      </w:pPr>
      <w:proofErr w:type="spellStart"/>
      <w:r>
        <w:rPr>
          <w:b/>
          <w:bCs/>
          <w:sz w:val="32"/>
          <w:szCs w:val="24"/>
        </w:rPr>
        <w:t>ForsAM_V</w:t>
      </w:r>
      <w:proofErr w:type="spellEnd"/>
      <w:r>
        <w:rPr>
          <w:b/>
          <w:bCs/>
          <w:sz w:val="32"/>
          <w:szCs w:val="24"/>
        </w:rPr>
        <w:t xml:space="preserve"> Edizione</w:t>
      </w:r>
      <w:r>
        <w:rPr>
          <w:b/>
          <w:bCs/>
          <w:sz w:val="32"/>
          <w:szCs w:val="24"/>
        </w:rPr>
        <w:br/>
      </w:r>
    </w:p>
    <w:p w:rsidR="004F7CEF" w:rsidRPr="00B2104F" w:rsidRDefault="004F7CEF" w:rsidP="004F7CEF">
      <w:pPr>
        <w:spacing w:after="0"/>
        <w:jc w:val="center"/>
        <w:rPr>
          <w:b/>
          <w:bCs/>
          <w:sz w:val="32"/>
          <w:szCs w:val="24"/>
        </w:rPr>
      </w:pPr>
      <w:r w:rsidRPr="00B2104F">
        <w:rPr>
          <w:b/>
          <w:bCs/>
          <w:sz w:val="32"/>
          <w:szCs w:val="24"/>
        </w:rPr>
        <w:t xml:space="preserve">Modulo </w:t>
      </w:r>
      <w:r>
        <w:rPr>
          <w:b/>
          <w:bCs/>
          <w:sz w:val="32"/>
          <w:szCs w:val="24"/>
        </w:rPr>
        <w:t>5</w:t>
      </w:r>
      <w:r w:rsidRPr="00B2104F">
        <w:rPr>
          <w:b/>
          <w:bCs/>
          <w:sz w:val="32"/>
          <w:szCs w:val="24"/>
        </w:rPr>
        <w:t xml:space="preserve"> </w:t>
      </w:r>
      <w:r>
        <w:rPr>
          <w:b/>
          <w:bCs/>
          <w:sz w:val="32"/>
          <w:szCs w:val="24"/>
        </w:rPr>
        <w:t>–</w:t>
      </w:r>
      <w:r w:rsidRPr="00B2104F">
        <w:rPr>
          <w:b/>
          <w:bCs/>
          <w:sz w:val="32"/>
          <w:szCs w:val="24"/>
        </w:rPr>
        <w:t xml:space="preserve"> </w:t>
      </w:r>
      <w:r>
        <w:rPr>
          <w:b/>
          <w:bCs/>
          <w:sz w:val="32"/>
          <w:szCs w:val="24"/>
        </w:rPr>
        <w:t xml:space="preserve">I Servizi Pubblici Locali </w:t>
      </w:r>
    </w:p>
    <w:p w:rsidR="000B318C" w:rsidRPr="00E01473" w:rsidRDefault="000B318C" w:rsidP="00E01473">
      <w:pPr>
        <w:jc w:val="center"/>
        <w:rPr>
          <w:i/>
          <w:sz w:val="28"/>
          <w:szCs w:val="24"/>
        </w:rPr>
      </w:pPr>
      <w:r w:rsidRPr="00B2104F">
        <w:rPr>
          <w:i/>
          <w:iCs/>
          <w:sz w:val="28"/>
          <w:szCs w:val="24"/>
        </w:rPr>
        <w:t>Programma di dettaglio</w:t>
      </w:r>
    </w:p>
    <w:p w:rsidR="004F7CEF" w:rsidRDefault="004F7CEF" w:rsidP="004F7CEF">
      <w:pPr>
        <w:spacing w:after="0"/>
        <w:rPr>
          <w:bCs/>
          <w:sz w:val="24"/>
          <w:szCs w:val="24"/>
        </w:rPr>
      </w:pPr>
    </w:p>
    <w:p w:rsidR="000B318C" w:rsidRDefault="000B318C" w:rsidP="000B318C">
      <w:pPr>
        <w:spacing w:after="0" w:line="240" w:lineRule="auto"/>
        <w:rPr>
          <w:b/>
          <w:bCs/>
          <w:sz w:val="24"/>
          <w:szCs w:val="24"/>
        </w:rPr>
      </w:pPr>
    </w:p>
    <w:p w:rsidR="000B318C" w:rsidRPr="00E01473" w:rsidRDefault="000B318C" w:rsidP="000B318C">
      <w:pPr>
        <w:spacing w:after="0" w:line="240" w:lineRule="auto"/>
        <w:rPr>
          <w:b/>
          <w:bCs/>
          <w:sz w:val="28"/>
          <w:szCs w:val="24"/>
        </w:rPr>
      </w:pPr>
      <w:r w:rsidRPr="00B2104F">
        <w:rPr>
          <w:b/>
          <w:bCs/>
          <w:sz w:val="28"/>
          <w:szCs w:val="24"/>
        </w:rPr>
        <w:t xml:space="preserve">Venerdì  </w:t>
      </w:r>
      <w:r>
        <w:rPr>
          <w:b/>
          <w:bCs/>
          <w:sz w:val="28"/>
          <w:szCs w:val="24"/>
        </w:rPr>
        <w:t xml:space="preserve">27 gennaio 2017 </w:t>
      </w:r>
      <w:r w:rsidRPr="00B2104F">
        <w:rPr>
          <w:b/>
          <w:bCs/>
          <w:sz w:val="28"/>
          <w:szCs w:val="24"/>
        </w:rPr>
        <w:t>– Sala Conferenze ANCI</w:t>
      </w:r>
    </w:p>
    <w:p w:rsidR="000B318C" w:rsidRPr="00B10784" w:rsidRDefault="000B318C" w:rsidP="000B318C">
      <w:pPr>
        <w:spacing w:after="0"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Ore 10,30-</w:t>
      </w:r>
      <w:r w:rsidR="001E22EE">
        <w:rPr>
          <w:bCs/>
          <w:sz w:val="24"/>
          <w:szCs w:val="24"/>
        </w:rPr>
        <w:t>12,30</w:t>
      </w:r>
    </w:p>
    <w:p w:rsidR="004F7CEF" w:rsidRDefault="004F7CEF" w:rsidP="004F7CEF">
      <w:pPr>
        <w:spacing w:after="0"/>
        <w:rPr>
          <w:bCs/>
          <w:i/>
          <w:sz w:val="24"/>
          <w:szCs w:val="24"/>
        </w:rPr>
      </w:pPr>
      <w:r w:rsidRPr="00E01473">
        <w:rPr>
          <w:b/>
          <w:bCs/>
          <w:sz w:val="24"/>
          <w:szCs w:val="24"/>
        </w:rPr>
        <w:t>I</w:t>
      </w:r>
      <w:r w:rsidRPr="00E01473">
        <w:rPr>
          <w:rFonts w:eastAsiaTheme="minorHAnsi"/>
          <w:b/>
          <w:sz w:val="28"/>
          <w:szCs w:val="28"/>
          <w:lang w:eastAsia="it-IT"/>
        </w:rPr>
        <w:t xml:space="preserve"> </w:t>
      </w:r>
      <w:r w:rsidRPr="00E01473">
        <w:rPr>
          <w:b/>
          <w:bCs/>
          <w:sz w:val="24"/>
          <w:szCs w:val="24"/>
        </w:rPr>
        <w:t>Servizi Pubblici Locali: quadro normativo generale e tendenze evolutive</w:t>
      </w:r>
      <w:r w:rsidR="00331DB7">
        <w:rPr>
          <w:bCs/>
          <w:i/>
          <w:sz w:val="24"/>
          <w:szCs w:val="24"/>
        </w:rPr>
        <w:t>.</w:t>
      </w:r>
    </w:p>
    <w:p w:rsidR="00331DB7" w:rsidRPr="001E22EE" w:rsidRDefault="004F7CEF" w:rsidP="001E22EE">
      <w:pPr>
        <w:spacing w:after="0" w:line="240" w:lineRule="auto"/>
        <w:jc w:val="both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Avv. Harald Bonura, Consulente giuridico Anci e Commissario Straordinario </w:t>
      </w:r>
      <w:proofErr w:type="spellStart"/>
      <w:r>
        <w:rPr>
          <w:i/>
          <w:iCs/>
          <w:sz w:val="24"/>
          <w:szCs w:val="24"/>
        </w:rPr>
        <w:t>Formez</w:t>
      </w:r>
      <w:proofErr w:type="spellEnd"/>
      <w:r>
        <w:rPr>
          <w:i/>
          <w:iCs/>
          <w:sz w:val="24"/>
          <w:szCs w:val="24"/>
        </w:rPr>
        <w:t xml:space="preserve"> PA</w:t>
      </w:r>
    </w:p>
    <w:p w:rsidR="0022243D" w:rsidRPr="00B10784" w:rsidRDefault="0022243D" w:rsidP="0022243D">
      <w:pPr>
        <w:spacing w:after="0"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>Ore 12,30-13,3</w:t>
      </w:r>
      <w:r w:rsidRPr="00B10784">
        <w:rPr>
          <w:bCs/>
          <w:sz w:val="24"/>
          <w:szCs w:val="24"/>
        </w:rPr>
        <w:t>0</w:t>
      </w:r>
    </w:p>
    <w:p w:rsidR="004F7CEF" w:rsidRDefault="00914D09" w:rsidP="0022243D">
      <w:pPr>
        <w:spacing w:after="0" w:line="240" w:lineRule="auto"/>
        <w:jc w:val="both"/>
        <w:rPr>
          <w:b/>
          <w:bCs/>
          <w:sz w:val="28"/>
          <w:szCs w:val="24"/>
        </w:rPr>
      </w:pPr>
      <w:r w:rsidRPr="0022243D">
        <w:rPr>
          <w:i/>
          <w:iCs/>
          <w:sz w:val="24"/>
          <w:szCs w:val="24"/>
        </w:rPr>
        <w:t>D</w:t>
      </w:r>
      <w:r w:rsidR="0022243D" w:rsidRPr="0022243D">
        <w:rPr>
          <w:i/>
          <w:iCs/>
          <w:sz w:val="24"/>
          <w:szCs w:val="24"/>
        </w:rPr>
        <w:t xml:space="preserve">.ssa Anna Donati, Coordinatrice </w:t>
      </w:r>
      <w:r w:rsidR="0096599E">
        <w:rPr>
          <w:i/>
          <w:iCs/>
          <w:sz w:val="24"/>
          <w:szCs w:val="24"/>
        </w:rPr>
        <w:t>Modulo 5 “I Servizi Pubblici Locali”</w:t>
      </w:r>
    </w:p>
    <w:p w:rsidR="004F7CEF" w:rsidRDefault="004F7CEF" w:rsidP="004F7CEF">
      <w:pPr>
        <w:spacing w:after="0"/>
        <w:jc w:val="center"/>
        <w:rPr>
          <w:b/>
          <w:bCs/>
          <w:sz w:val="24"/>
          <w:szCs w:val="24"/>
        </w:rPr>
      </w:pPr>
    </w:p>
    <w:p w:rsidR="0096599E" w:rsidRDefault="0096599E" w:rsidP="004F7CEF">
      <w:pPr>
        <w:spacing w:after="0"/>
        <w:jc w:val="center"/>
        <w:rPr>
          <w:b/>
          <w:bCs/>
          <w:sz w:val="24"/>
          <w:szCs w:val="24"/>
        </w:rPr>
      </w:pPr>
    </w:p>
    <w:p w:rsidR="004F7CEF" w:rsidRPr="004F7CEF" w:rsidRDefault="004F7CEF" w:rsidP="004F7CEF">
      <w:pPr>
        <w:spacing w:after="0"/>
        <w:jc w:val="center"/>
        <w:rPr>
          <w:b/>
          <w:bCs/>
          <w:sz w:val="28"/>
          <w:szCs w:val="24"/>
        </w:rPr>
      </w:pPr>
      <w:r w:rsidRPr="004F7CEF">
        <w:rPr>
          <w:b/>
          <w:bCs/>
          <w:sz w:val="24"/>
          <w:szCs w:val="24"/>
        </w:rPr>
        <w:t>(Ultima lezione) Modulo 4 - Finanza Locale</w:t>
      </w:r>
    </w:p>
    <w:p w:rsidR="000B318C" w:rsidRDefault="000B318C" w:rsidP="000B318C">
      <w:p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Ore 1</w:t>
      </w:r>
      <w:r w:rsidR="004F7CEF">
        <w:rPr>
          <w:bCs/>
          <w:sz w:val="24"/>
          <w:szCs w:val="24"/>
        </w:rPr>
        <w:t>4</w:t>
      </w:r>
      <w:r>
        <w:rPr>
          <w:bCs/>
          <w:sz w:val="24"/>
          <w:szCs w:val="24"/>
        </w:rPr>
        <w:t>,30</w:t>
      </w:r>
      <w:r w:rsidRPr="00CF660B">
        <w:rPr>
          <w:bCs/>
          <w:sz w:val="24"/>
          <w:szCs w:val="24"/>
        </w:rPr>
        <w:t>-1</w:t>
      </w:r>
      <w:r>
        <w:rPr>
          <w:bCs/>
          <w:sz w:val="24"/>
          <w:szCs w:val="24"/>
        </w:rPr>
        <w:t>9,30</w:t>
      </w:r>
    </w:p>
    <w:p w:rsidR="004F7CEF" w:rsidRDefault="004F7CEF" w:rsidP="004F7CEF">
      <w:pPr>
        <w:spacing w:after="0" w:line="240" w:lineRule="auto"/>
        <w:rPr>
          <w:b/>
          <w:bCs/>
          <w:sz w:val="24"/>
          <w:szCs w:val="24"/>
        </w:rPr>
      </w:pPr>
      <w:r w:rsidRPr="0026241C">
        <w:rPr>
          <w:b/>
          <w:bCs/>
          <w:sz w:val="24"/>
          <w:szCs w:val="24"/>
        </w:rPr>
        <w:t>Il programma degli investimenti, il fondo pluriennale vincolat</w:t>
      </w:r>
      <w:r>
        <w:rPr>
          <w:b/>
          <w:bCs/>
          <w:sz w:val="24"/>
          <w:szCs w:val="24"/>
        </w:rPr>
        <w:t>o</w:t>
      </w:r>
      <w:r w:rsidR="00331DB7">
        <w:rPr>
          <w:b/>
          <w:bCs/>
          <w:sz w:val="24"/>
          <w:szCs w:val="24"/>
        </w:rPr>
        <w:t xml:space="preserve"> e il nuovo patto di stabilità.</w:t>
      </w:r>
    </w:p>
    <w:p w:rsidR="004F7CEF" w:rsidRPr="001E69BB" w:rsidRDefault="00331DB7" w:rsidP="004F7CEF">
      <w:pPr>
        <w:spacing w:after="0" w:line="240" w:lineRule="auto"/>
        <w:rPr>
          <w:bCs/>
          <w:i/>
          <w:iCs/>
          <w:sz w:val="24"/>
          <w:szCs w:val="24"/>
        </w:rPr>
      </w:pPr>
      <w:r w:rsidRPr="0026241C">
        <w:rPr>
          <w:bCs/>
          <w:i/>
          <w:sz w:val="24"/>
          <w:szCs w:val="24"/>
        </w:rPr>
        <w:t>Dr</w:t>
      </w:r>
      <w:r w:rsidR="004F7CEF" w:rsidRPr="0026241C">
        <w:rPr>
          <w:bCs/>
          <w:i/>
          <w:sz w:val="24"/>
          <w:szCs w:val="24"/>
        </w:rPr>
        <w:t>. Alessandro Beltrami</w:t>
      </w:r>
      <w:r w:rsidR="004F7CEF">
        <w:rPr>
          <w:bCs/>
          <w:i/>
          <w:sz w:val="24"/>
          <w:szCs w:val="24"/>
        </w:rPr>
        <w:t xml:space="preserve">, </w:t>
      </w:r>
      <w:r w:rsidR="004F7CEF" w:rsidRPr="001E69BB">
        <w:rPr>
          <w:bCs/>
          <w:i/>
          <w:iCs/>
          <w:sz w:val="24"/>
          <w:szCs w:val="24"/>
        </w:rPr>
        <w:t>Consulente Fondazione IFEL</w:t>
      </w:r>
      <w:r w:rsidR="004F7CEF">
        <w:rPr>
          <w:bCs/>
          <w:i/>
          <w:iCs/>
          <w:sz w:val="24"/>
          <w:szCs w:val="24"/>
        </w:rPr>
        <w:t xml:space="preserve"> e </w:t>
      </w:r>
      <w:r w:rsidR="004F7CEF" w:rsidRPr="001E69BB">
        <w:rPr>
          <w:bCs/>
          <w:i/>
          <w:iCs/>
          <w:sz w:val="24"/>
          <w:szCs w:val="24"/>
        </w:rPr>
        <w:t>Dirigente presso il Comune di Mantova del settore Economico Finanziario e Tributario, con incarico ad interim di dirigente al personale e organizzazione, nonché Capo di Gabinetto del Sindaco</w:t>
      </w:r>
    </w:p>
    <w:p w:rsidR="00E01473" w:rsidRDefault="00E01473" w:rsidP="00E01473">
      <w:pPr>
        <w:spacing w:after="0" w:line="240" w:lineRule="auto"/>
        <w:rPr>
          <w:b/>
          <w:bCs/>
          <w:sz w:val="28"/>
          <w:szCs w:val="24"/>
        </w:rPr>
      </w:pPr>
    </w:p>
    <w:p w:rsidR="004F7CEF" w:rsidRDefault="004F7CEF" w:rsidP="00E01473">
      <w:pPr>
        <w:spacing w:after="0" w:line="240" w:lineRule="auto"/>
        <w:rPr>
          <w:b/>
          <w:bCs/>
          <w:sz w:val="28"/>
          <w:szCs w:val="24"/>
        </w:rPr>
      </w:pPr>
    </w:p>
    <w:p w:rsidR="0096599E" w:rsidRDefault="0096599E" w:rsidP="00E01473">
      <w:pPr>
        <w:spacing w:after="0" w:line="240" w:lineRule="auto"/>
        <w:rPr>
          <w:b/>
          <w:bCs/>
          <w:sz w:val="28"/>
          <w:szCs w:val="24"/>
        </w:rPr>
      </w:pPr>
    </w:p>
    <w:p w:rsidR="00E01473" w:rsidRPr="00E01473" w:rsidRDefault="00E01473" w:rsidP="00E01473">
      <w:pPr>
        <w:spacing w:after="0" w:line="240" w:lineRule="auto"/>
        <w:rPr>
          <w:b/>
          <w:bCs/>
          <w:sz w:val="28"/>
          <w:szCs w:val="24"/>
        </w:rPr>
      </w:pPr>
      <w:r>
        <w:rPr>
          <w:b/>
          <w:bCs/>
          <w:sz w:val="28"/>
          <w:szCs w:val="24"/>
        </w:rPr>
        <w:t>Sabato</w:t>
      </w:r>
      <w:r w:rsidRPr="00B2104F">
        <w:rPr>
          <w:b/>
          <w:bCs/>
          <w:sz w:val="28"/>
          <w:szCs w:val="24"/>
        </w:rPr>
        <w:t xml:space="preserve">  </w:t>
      </w:r>
      <w:r>
        <w:rPr>
          <w:b/>
          <w:bCs/>
          <w:sz w:val="28"/>
          <w:szCs w:val="24"/>
        </w:rPr>
        <w:t xml:space="preserve">28 gennaio 2017 </w:t>
      </w:r>
      <w:r w:rsidRPr="00B2104F">
        <w:rPr>
          <w:b/>
          <w:bCs/>
          <w:sz w:val="28"/>
          <w:szCs w:val="24"/>
        </w:rPr>
        <w:t>– Sala Conferenze ANCI</w:t>
      </w:r>
    </w:p>
    <w:p w:rsidR="00E01473" w:rsidRDefault="00914D09" w:rsidP="00E01473">
      <w:pPr>
        <w:spacing w:after="0"/>
        <w:rPr>
          <w:sz w:val="24"/>
          <w:szCs w:val="24"/>
        </w:rPr>
      </w:pPr>
      <w:r>
        <w:rPr>
          <w:sz w:val="24"/>
          <w:szCs w:val="24"/>
        </w:rPr>
        <w:t>Ore 8,30 – 13,3</w:t>
      </w:r>
      <w:r w:rsidR="00E01473">
        <w:rPr>
          <w:sz w:val="24"/>
          <w:szCs w:val="24"/>
        </w:rPr>
        <w:t>0</w:t>
      </w:r>
    </w:p>
    <w:p w:rsidR="004F7CEF" w:rsidRDefault="004F7CEF" w:rsidP="004F7CEF">
      <w:pPr>
        <w:spacing w:after="0" w:line="240" w:lineRule="auto"/>
        <w:rPr>
          <w:b/>
          <w:bCs/>
          <w:sz w:val="24"/>
          <w:szCs w:val="24"/>
        </w:rPr>
      </w:pPr>
      <w:r w:rsidRPr="003B10D6">
        <w:rPr>
          <w:b/>
          <w:bCs/>
          <w:sz w:val="24"/>
          <w:szCs w:val="24"/>
        </w:rPr>
        <w:t>Valorizzaz</w:t>
      </w:r>
      <w:r>
        <w:rPr>
          <w:b/>
          <w:bCs/>
          <w:sz w:val="24"/>
          <w:szCs w:val="24"/>
        </w:rPr>
        <w:t>ione del Patrimonio Immobiliare</w:t>
      </w:r>
    </w:p>
    <w:p w:rsidR="004F7CEF" w:rsidRDefault="004F7CEF" w:rsidP="004F7CEF">
      <w:pPr>
        <w:spacing w:after="0" w:line="240" w:lineRule="auto"/>
        <w:rPr>
          <w:rFonts w:asciiTheme="minorHAnsi" w:hAnsiTheme="minorHAnsi"/>
          <w:bCs/>
          <w:i/>
          <w:sz w:val="24"/>
          <w:szCs w:val="24"/>
        </w:rPr>
      </w:pPr>
      <w:r w:rsidRPr="003B10D6">
        <w:rPr>
          <w:rFonts w:asciiTheme="minorHAnsi" w:hAnsiTheme="minorHAnsi"/>
          <w:bCs/>
          <w:i/>
          <w:sz w:val="24"/>
          <w:szCs w:val="24"/>
        </w:rPr>
        <w:t xml:space="preserve">Dott. Michele </w:t>
      </w:r>
      <w:proofErr w:type="spellStart"/>
      <w:r w:rsidRPr="003B10D6">
        <w:rPr>
          <w:rFonts w:asciiTheme="minorHAnsi" w:hAnsiTheme="minorHAnsi"/>
          <w:bCs/>
          <w:i/>
          <w:sz w:val="24"/>
          <w:szCs w:val="24"/>
        </w:rPr>
        <w:t>Lorusso</w:t>
      </w:r>
      <w:proofErr w:type="spellEnd"/>
      <w:r w:rsidRPr="003B10D6">
        <w:rPr>
          <w:rFonts w:asciiTheme="minorHAnsi" w:hAnsiTheme="minorHAnsi"/>
          <w:bCs/>
          <w:i/>
          <w:sz w:val="24"/>
          <w:szCs w:val="24"/>
        </w:rPr>
        <w:t xml:space="preserve"> </w:t>
      </w:r>
      <w:r>
        <w:rPr>
          <w:rFonts w:asciiTheme="minorHAnsi" w:hAnsiTheme="minorHAnsi"/>
          <w:bCs/>
          <w:i/>
          <w:sz w:val="24"/>
          <w:szCs w:val="24"/>
        </w:rPr>
        <w:t xml:space="preserve">Consulente </w:t>
      </w:r>
      <w:r w:rsidRPr="003B10D6">
        <w:rPr>
          <w:rFonts w:asciiTheme="minorHAnsi" w:hAnsiTheme="minorHAnsi"/>
          <w:bCs/>
          <w:i/>
          <w:sz w:val="24"/>
          <w:szCs w:val="24"/>
        </w:rPr>
        <w:t>della Fondazione Patrimonio Comune di Anci</w:t>
      </w:r>
    </w:p>
    <w:p w:rsidR="004F7CEF" w:rsidRPr="003B10D6" w:rsidRDefault="004F7CEF" w:rsidP="004F7CEF">
      <w:pPr>
        <w:spacing w:after="0" w:line="240" w:lineRule="auto"/>
        <w:rPr>
          <w:rFonts w:asciiTheme="minorHAnsi" w:hAnsiTheme="minorHAnsi"/>
          <w:bCs/>
          <w:i/>
          <w:sz w:val="24"/>
          <w:szCs w:val="24"/>
        </w:rPr>
      </w:pPr>
      <w:r w:rsidRPr="003B10D6">
        <w:rPr>
          <w:rFonts w:asciiTheme="minorHAnsi" w:hAnsiTheme="minorHAnsi"/>
          <w:bCs/>
          <w:i/>
          <w:sz w:val="24"/>
          <w:szCs w:val="24"/>
        </w:rPr>
        <w:t xml:space="preserve">Dott. Giovanni </w:t>
      </w:r>
      <w:proofErr w:type="spellStart"/>
      <w:r w:rsidRPr="003B10D6">
        <w:rPr>
          <w:rFonts w:asciiTheme="minorHAnsi" w:hAnsiTheme="minorHAnsi"/>
          <w:bCs/>
          <w:i/>
          <w:sz w:val="24"/>
          <w:szCs w:val="24"/>
        </w:rPr>
        <w:t>Formi</w:t>
      </w:r>
      <w:r w:rsidR="00331DB7">
        <w:rPr>
          <w:rFonts w:asciiTheme="minorHAnsi" w:hAnsiTheme="minorHAnsi"/>
          <w:bCs/>
          <w:i/>
          <w:sz w:val="24"/>
          <w:szCs w:val="24"/>
        </w:rPr>
        <w:t>glio</w:t>
      </w:r>
      <w:proofErr w:type="spellEnd"/>
      <w:r w:rsidR="00331DB7">
        <w:rPr>
          <w:rFonts w:asciiTheme="minorHAnsi" w:hAnsiTheme="minorHAnsi"/>
          <w:bCs/>
          <w:i/>
          <w:sz w:val="24"/>
          <w:szCs w:val="24"/>
        </w:rPr>
        <w:t xml:space="preserve">, </w:t>
      </w:r>
      <w:r>
        <w:rPr>
          <w:rFonts w:asciiTheme="minorHAnsi" w:hAnsiTheme="minorHAnsi"/>
          <w:bCs/>
          <w:i/>
          <w:sz w:val="24"/>
          <w:szCs w:val="24"/>
        </w:rPr>
        <w:t>Agenzia del Demanio</w:t>
      </w:r>
    </w:p>
    <w:p w:rsidR="004F7CEF" w:rsidRDefault="004F7CEF" w:rsidP="00E01473">
      <w:pPr>
        <w:spacing w:after="0" w:line="240" w:lineRule="auto"/>
        <w:jc w:val="both"/>
        <w:rPr>
          <w:b/>
          <w:bCs/>
          <w:sz w:val="24"/>
          <w:szCs w:val="24"/>
        </w:rPr>
      </w:pPr>
    </w:p>
    <w:p w:rsidR="00E01473" w:rsidRDefault="00914D09" w:rsidP="00E01473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Ore 14,00 – 17,0</w:t>
      </w:r>
      <w:r w:rsidR="00E01473">
        <w:rPr>
          <w:sz w:val="24"/>
          <w:szCs w:val="24"/>
        </w:rPr>
        <w:t xml:space="preserve">0 </w:t>
      </w:r>
    </w:p>
    <w:p w:rsidR="00E01473" w:rsidRDefault="00E01473" w:rsidP="00E01473">
      <w:pPr>
        <w:spacing w:after="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Riorganizzazione e dismissione partecipate</w:t>
      </w:r>
    </w:p>
    <w:p w:rsidR="00E01473" w:rsidRDefault="00331DB7" w:rsidP="00331DB7">
      <w:pPr>
        <w:spacing w:after="0" w:line="240" w:lineRule="auto"/>
        <w:jc w:val="both"/>
        <w:rPr>
          <w:b/>
          <w:bCs/>
          <w:sz w:val="28"/>
          <w:szCs w:val="28"/>
        </w:rPr>
      </w:pPr>
      <w:r>
        <w:rPr>
          <w:i/>
          <w:iCs/>
          <w:sz w:val="24"/>
          <w:szCs w:val="24"/>
        </w:rPr>
        <w:t>Prof</w:t>
      </w:r>
      <w:r w:rsidR="00914D09">
        <w:rPr>
          <w:i/>
          <w:iCs/>
          <w:sz w:val="24"/>
          <w:szCs w:val="24"/>
        </w:rPr>
        <w:t xml:space="preserve">. Stefano </w:t>
      </w:r>
      <w:proofErr w:type="spellStart"/>
      <w:r w:rsidR="00914D09">
        <w:rPr>
          <w:i/>
          <w:iCs/>
          <w:sz w:val="24"/>
          <w:szCs w:val="24"/>
        </w:rPr>
        <w:t>Pozzoli</w:t>
      </w:r>
      <w:proofErr w:type="spellEnd"/>
      <w:r>
        <w:rPr>
          <w:i/>
          <w:iCs/>
          <w:sz w:val="24"/>
          <w:szCs w:val="24"/>
        </w:rPr>
        <w:t xml:space="preserve">, </w:t>
      </w:r>
      <w:r w:rsidRPr="00331DB7">
        <w:rPr>
          <w:i/>
          <w:color w:val="000000"/>
        </w:rPr>
        <w:t>Esperto in materia di enti locali</w:t>
      </w:r>
    </w:p>
    <w:p w:rsidR="0045562B" w:rsidRDefault="003C7AAA" w:rsidP="000B318C">
      <w:pPr>
        <w:spacing w:after="0"/>
      </w:pPr>
      <w:r>
        <w:t xml:space="preserve">                                                                                              </w:t>
      </w:r>
    </w:p>
    <w:sectPr w:rsidR="0045562B" w:rsidSect="00D153E9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243D" w:rsidRDefault="0022243D" w:rsidP="00860D31">
      <w:pPr>
        <w:spacing w:after="0" w:line="240" w:lineRule="auto"/>
      </w:pPr>
      <w:r>
        <w:separator/>
      </w:r>
    </w:p>
  </w:endnote>
  <w:endnote w:type="continuationSeparator" w:id="1">
    <w:p w:rsidR="0022243D" w:rsidRDefault="0022243D" w:rsidP="00860D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243D" w:rsidRDefault="0022243D" w:rsidP="00860D31">
      <w:pPr>
        <w:spacing w:after="0" w:line="240" w:lineRule="auto"/>
      </w:pPr>
      <w:r>
        <w:separator/>
      </w:r>
    </w:p>
  </w:footnote>
  <w:footnote w:type="continuationSeparator" w:id="1">
    <w:p w:rsidR="0022243D" w:rsidRDefault="0022243D" w:rsidP="00860D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243D" w:rsidRDefault="0022243D" w:rsidP="00D153E9">
    <w:pPr>
      <w:pStyle w:val="Intestazione"/>
      <w:jc w:val="center"/>
    </w:pPr>
    <w:r w:rsidRPr="0026241C">
      <w:rPr>
        <w:noProof/>
        <w:lang w:eastAsia="it-IT"/>
      </w:rPr>
      <w:drawing>
        <wp:inline distT="0" distB="0" distL="0" distR="0">
          <wp:extent cx="2332961" cy="1828800"/>
          <wp:effectExtent l="38100" t="0" r="10189" b="0"/>
          <wp:docPr id="3" name="Immagine 1" descr="\\Srvshare2\area_galdi\Scuola di Governo Giovani Amministratori\Logo scuola\Logo scuola_comm con palline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26" name="Picture 6" descr="\\Srvshare2\area_galdi\Scuola di Governo Giovani Amministratori\Logo scuola\Logo scuola_comm con palline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29941" cy="1826432"/>
                  </a:xfrm>
                  <a:prstGeom prst="rect">
                    <a:avLst/>
                  </a:prstGeom>
                  <a:noFill/>
                  <a:effectLst>
                    <a:outerShdw blurRad="50800" dist="50800" dir="5400000" algn="ctr" rotWithShape="0">
                      <a:srgbClr val="000000">
                        <a:alpha val="0"/>
                      </a:srgbClr>
                    </a:outerShdw>
                  </a:effectLst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B318C"/>
    <w:rsid w:val="000B318C"/>
    <w:rsid w:val="000C4B0D"/>
    <w:rsid w:val="001E22EE"/>
    <w:rsid w:val="0022243D"/>
    <w:rsid w:val="002F2A49"/>
    <w:rsid w:val="00331DB7"/>
    <w:rsid w:val="003C7AAA"/>
    <w:rsid w:val="00452EDE"/>
    <w:rsid w:val="0045562B"/>
    <w:rsid w:val="0049708A"/>
    <w:rsid w:val="004D5450"/>
    <w:rsid w:val="004F7CEF"/>
    <w:rsid w:val="005A42C5"/>
    <w:rsid w:val="00725521"/>
    <w:rsid w:val="00860D31"/>
    <w:rsid w:val="00914D09"/>
    <w:rsid w:val="009329A3"/>
    <w:rsid w:val="0096599E"/>
    <w:rsid w:val="00D153E9"/>
    <w:rsid w:val="00D7666A"/>
    <w:rsid w:val="00E01473"/>
    <w:rsid w:val="00E92148"/>
    <w:rsid w:val="00F961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B318C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0B318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0B318C"/>
    <w:rPr>
      <w:rFonts w:ascii="Calibri" w:eastAsia="Calibri" w:hAnsi="Calibri" w:cs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B31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B318C"/>
    <w:rPr>
      <w:rFonts w:ascii="Tahoma" w:eastAsia="Calibri" w:hAnsi="Tahoma" w:cs="Tahoma"/>
      <w:sz w:val="16"/>
      <w:szCs w:val="16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0C4B0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0C4B0D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05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8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16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2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6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3003">
          <w:marLeft w:val="43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r.macchione</dc:creator>
  <cp:lastModifiedBy>r.macchione</cp:lastModifiedBy>
  <cp:revision>10</cp:revision>
  <dcterms:created xsi:type="dcterms:W3CDTF">2016-12-22T14:53:00Z</dcterms:created>
  <dcterms:modified xsi:type="dcterms:W3CDTF">2017-01-26T16:53:00Z</dcterms:modified>
</cp:coreProperties>
</file>