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3F5" w:rsidRPr="00F65509" w:rsidRDefault="007133F5" w:rsidP="007133F5">
      <w:pPr>
        <w:spacing w:after="0"/>
        <w:jc w:val="center"/>
        <w:rPr>
          <w:rFonts w:asciiTheme="minorHAnsi" w:hAnsiTheme="minorHAnsi"/>
          <w:b/>
          <w:bCs/>
          <w:sz w:val="32"/>
          <w:szCs w:val="24"/>
        </w:rPr>
      </w:pPr>
      <w:r w:rsidRPr="00F65509">
        <w:rPr>
          <w:rFonts w:asciiTheme="minorHAnsi" w:hAnsiTheme="minorHAnsi"/>
          <w:b/>
          <w:bCs/>
          <w:noProof/>
          <w:sz w:val="32"/>
          <w:szCs w:val="24"/>
          <w:lang w:eastAsia="it-IT"/>
        </w:rPr>
        <w:drawing>
          <wp:inline distT="0" distB="0" distL="0" distR="0">
            <wp:extent cx="3248564" cy="2665562"/>
            <wp:effectExtent l="38100" t="0" r="28036" b="0"/>
            <wp:docPr id="4" name="Immagine 1" descr="\\Srvshare2\area_galdi\Scuola di Governo Giovani Amministratori\Logo scuola\Logo scuola_comm con pallin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6" descr="\\Srvshare2\area_galdi\Scuola di Governo Giovani Amministratori\Logo scuola\Logo scuola_comm con pallin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073" cy="2665980"/>
                    </a:xfrm>
                    <a:prstGeom prst="rect">
                      <a:avLst/>
                    </a:prstGeom>
                    <a:noFill/>
                    <a:effectLst>
                      <a:outerShdw blurRad="50800" dist="50800" dir="5400000" algn="ctr" rotWithShape="0">
                        <a:srgbClr val="000000">
                          <a:alpha val="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42BF3" w:rsidRPr="00F65509" w:rsidRDefault="00642BF3" w:rsidP="007133F5">
      <w:pPr>
        <w:spacing w:after="0" w:line="240" w:lineRule="auto"/>
        <w:jc w:val="center"/>
        <w:rPr>
          <w:rFonts w:asciiTheme="minorHAnsi" w:hAnsiTheme="minorHAnsi"/>
          <w:b/>
          <w:bCs/>
          <w:sz w:val="40"/>
          <w:szCs w:val="40"/>
        </w:rPr>
      </w:pPr>
    </w:p>
    <w:p w:rsidR="007133F5" w:rsidRPr="00F65509" w:rsidRDefault="007133F5" w:rsidP="007133F5">
      <w:pPr>
        <w:spacing w:after="0" w:line="240" w:lineRule="auto"/>
        <w:jc w:val="center"/>
        <w:rPr>
          <w:rFonts w:asciiTheme="minorHAnsi" w:hAnsiTheme="minorHAnsi"/>
          <w:b/>
          <w:bCs/>
          <w:sz w:val="40"/>
          <w:szCs w:val="40"/>
        </w:rPr>
      </w:pPr>
      <w:r w:rsidRPr="00F65509">
        <w:rPr>
          <w:rFonts w:asciiTheme="minorHAnsi" w:hAnsiTheme="minorHAnsi"/>
          <w:b/>
          <w:bCs/>
          <w:sz w:val="40"/>
          <w:szCs w:val="40"/>
        </w:rPr>
        <w:t xml:space="preserve">Seminario di approfondimento </w:t>
      </w:r>
    </w:p>
    <w:p w:rsidR="00363413" w:rsidRPr="00F65509" w:rsidRDefault="00363413" w:rsidP="007133F5">
      <w:pPr>
        <w:spacing w:after="0" w:line="240" w:lineRule="auto"/>
        <w:jc w:val="center"/>
        <w:rPr>
          <w:rFonts w:asciiTheme="minorHAnsi" w:hAnsiTheme="minorHAnsi"/>
          <w:b/>
          <w:bCs/>
          <w:sz w:val="40"/>
          <w:szCs w:val="40"/>
        </w:rPr>
      </w:pPr>
    </w:p>
    <w:p w:rsidR="007133F5" w:rsidRPr="00F65509" w:rsidRDefault="007133F5" w:rsidP="007133F5">
      <w:pPr>
        <w:spacing w:after="0" w:line="240" w:lineRule="auto"/>
        <w:jc w:val="center"/>
        <w:rPr>
          <w:rFonts w:asciiTheme="minorHAnsi" w:hAnsiTheme="minorHAnsi"/>
          <w:bCs/>
          <w:i/>
          <w:sz w:val="28"/>
          <w:szCs w:val="28"/>
        </w:rPr>
      </w:pPr>
      <w:r w:rsidRPr="00F65509">
        <w:rPr>
          <w:rFonts w:asciiTheme="minorHAnsi" w:hAnsiTheme="minorHAnsi"/>
          <w:bCs/>
          <w:i/>
          <w:sz w:val="28"/>
          <w:szCs w:val="28"/>
        </w:rPr>
        <w:t>in collaborazione con</w:t>
      </w:r>
    </w:p>
    <w:p w:rsidR="007133F5" w:rsidRPr="00F65509" w:rsidRDefault="00363413" w:rsidP="007133F5">
      <w:pPr>
        <w:spacing w:after="0" w:line="240" w:lineRule="auto"/>
        <w:jc w:val="center"/>
        <w:rPr>
          <w:rFonts w:asciiTheme="minorHAnsi" w:hAnsiTheme="minorHAnsi"/>
          <w:b/>
          <w:bCs/>
          <w:sz w:val="40"/>
          <w:szCs w:val="40"/>
        </w:rPr>
      </w:pPr>
      <w:r w:rsidRPr="00F65509">
        <w:rPr>
          <w:rFonts w:asciiTheme="minorHAnsi" w:hAnsiTheme="minorHAnsi"/>
          <w:b/>
          <w:bCs/>
          <w:noProof/>
          <w:sz w:val="40"/>
          <w:szCs w:val="40"/>
          <w:lang w:eastAsia="it-IT"/>
        </w:rPr>
        <w:drawing>
          <wp:inline distT="0" distB="0" distL="0" distR="0">
            <wp:extent cx="2008158" cy="959275"/>
            <wp:effectExtent l="19050" t="0" r="0" b="0"/>
            <wp:docPr id="3" name="Immagine 1" descr="\\192.168.3.11\Area_Galdi\Scuola di Governo Giovani Amministratori\2016\Seminario fiesole\logo EU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3.11\Area_Galdi\Scuola di Governo Giovani Amministratori\2016\Seminario fiesole\logo EUI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046" cy="960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3F5" w:rsidRPr="00F65509" w:rsidRDefault="007133F5" w:rsidP="007133F5">
      <w:pPr>
        <w:spacing w:after="0"/>
        <w:jc w:val="center"/>
        <w:rPr>
          <w:rFonts w:asciiTheme="minorHAnsi" w:hAnsiTheme="minorHAnsi"/>
          <w:b/>
          <w:bCs/>
          <w:sz w:val="32"/>
          <w:szCs w:val="24"/>
        </w:rPr>
      </w:pPr>
    </w:p>
    <w:p w:rsidR="007133F5" w:rsidRPr="00F65509" w:rsidRDefault="007133F5" w:rsidP="007133F5">
      <w:pPr>
        <w:spacing w:after="0"/>
        <w:jc w:val="center"/>
        <w:rPr>
          <w:rFonts w:asciiTheme="minorHAnsi" w:hAnsiTheme="minorHAnsi"/>
          <w:bCs/>
          <w:i/>
          <w:sz w:val="40"/>
          <w:szCs w:val="40"/>
          <w:highlight w:val="yellow"/>
        </w:rPr>
      </w:pPr>
    </w:p>
    <w:p w:rsidR="00194FFE" w:rsidRPr="00F65509" w:rsidRDefault="00B32AB5" w:rsidP="00194FFE">
      <w:pPr>
        <w:spacing w:line="240" w:lineRule="auto"/>
        <w:jc w:val="center"/>
        <w:rPr>
          <w:rFonts w:asciiTheme="minorHAnsi" w:hAnsiTheme="minorHAnsi"/>
          <w:b/>
          <w:bCs/>
          <w:i/>
          <w:color w:val="0070C0"/>
          <w:sz w:val="56"/>
          <w:szCs w:val="56"/>
        </w:rPr>
      </w:pPr>
      <w:r w:rsidRPr="00F65509">
        <w:rPr>
          <w:rFonts w:asciiTheme="minorHAnsi" w:hAnsiTheme="minorHAnsi"/>
          <w:b/>
          <w:bCs/>
          <w:i/>
          <w:color w:val="0070C0"/>
          <w:sz w:val="56"/>
          <w:szCs w:val="56"/>
        </w:rPr>
        <w:t>Una nuova generazione di leader per l’Europa del XXI secolo</w:t>
      </w:r>
    </w:p>
    <w:p w:rsidR="007133F5" w:rsidRPr="00F65509" w:rsidRDefault="00791709" w:rsidP="00791709">
      <w:pPr>
        <w:spacing w:after="0" w:line="240" w:lineRule="auto"/>
        <w:jc w:val="center"/>
        <w:rPr>
          <w:rFonts w:asciiTheme="minorHAnsi" w:hAnsiTheme="minorHAnsi"/>
          <w:b/>
          <w:bCs/>
          <w:i/>
          <w:color w:val="0070C0"/>
          <w:sz w:val="24"/>
          <w:szCs w:val="56"/>
        </w:rPr>
      </w:pPr>
      <w:r w:rsidRPr="00F65509">
        <w:rPr>
          <w:rFonts w:asciiTheme="minorHAnsi" w:hAnsiTheme="minorHAnsi"/>
          <w:b/>
          <w:bCs/>
          <w:i/>
          <w:color w:val="0070C0"/>
          <w:sz w:val="24"/>
          <w:szCs w:val="56"/>
        </w:rPr>
        <w:t>In memoria dell’Ambasciatore Vincenzo Schioppa Narrante</w:t>
      </w:r>
    </w:p>
    <w:p w:rsidR="00791709" w:rsidRPr="00F65509" w:rsidRDefault="00791709" w:rsidP="00791709">
      <w:pPr>
        <w:spacing w:after="0" w:line="240" w:lineRule="auto"/>
        <w:jc w:val="center"/>
        <w:rPr>
          <w:rFonts w:asciiTheme="minorHAnsi" w:hAnsiTheme="minorHAnsi"/>
          <w:b/>
          <w:bCs/>
          <w:i/>
          <w:color w:val="0070C0"/>
          <w:sz w:val="24"/>
          <w:szCs w:val="56"/>
        </w:rPr>
      </w:pPr>
      <w:r w:rsidRPr="00F65509">
        <w:rPr>
          <w:rFonts w:asciiTheme="minorHAnsi" w:hAnsiTheme="minorHAnsi"/>
          <w:b/>
          <w:bCs/>
          <w:i/>
          <w:color w:val="0070C0"/>
          <w:sz w:val="24"/>
          <w:szCs w:val="56"/>
        </w:rPr>
        <w:t>Segretario Generale Istituto Universitario Europeo</w:t>
      </w:r>
    </w:p>
    <w:p w:rsidR="00194FFE" w:rsidRPr="00F65509" w:rsidRDefault="00194FFE" w:rsidP="00E70C22">
      <w:pPr>
        <w:spacing w:after="0" w:line="240" w:lineRule="auto"/>
        <w:rPr>
          <w:rFonts w:asciiTheme="minorHAnsi" w:hAnsiTheme="minorHAnsi"/>
          <w:i/>
          <w:sz w:val="20"/>
          <w:szCs w:val="20"/>
        </w:rPr>
      </w:pPr>
    </w:p>
    <w:p w:rsidR="007133F5" w:rsidRPr="00F65509" w:rsidRDefault="007133F5" w:rsidP="007133F5">
      <w:pPr>
        <w:spacing w:after="0" w:line="240" w:lineRule="auto"/>
        <w:jc w:val="center"/>
        <w:rPr>
          <w:rFonts w:asciiTheme="minorHAnsi" w:hAnsiTheme="minorHAnsi"/>
          <w:b/>
          <w:i/>
          <w:sz w:val="32"/>
          <w:szCs w:val="28"/>
        </w:rPr>
      </w:pPr>
    </w:p>
    <w:p w:rsidR="007133F5" w:rsidRPr="00F65509" w:rsidRDefault="007133F5" w:rsidP="007133F5">
      <w:pPr>
        <w:spacing w:after="0" w:line="240" w:lineRule="auto"/>
        <w:jc w:val="center"/>
        <w:rPr>
          <w:rFonts w:asciiTheme="minorHAnsi" w:hAnsiTheme="minorHAnsi"/>
          <w:b/>
          <w:i/>
          <w:sz w:val="32"/>
          <w:szCs w:val="28"/>
        </w:rPr>
      </w:pPr>
      <w:r w:rsidRPr="00F65509">
        <w:rPr>
          <w:rFonts w:asciiTheme="minorHAnsi" w:hAnsiTheme="minorHAnsi"/>
          <w:b/>
          <w:i/>
          <w:sz w:val="32"/>
          <w:szCs w:val="28"/>
        </w:rPr>
        <w:t xml:space="preserve">Fiesole, 23 e 24 settembre 2016 </w:t>
      </w:r>
    </w:p>
    <w:p w:rsidR="007133F5" w:rsidRPr="00F65509" w:rsidRDefault="007133F5" w:rsidP="007133F5">
      <w:pPr>
        <w:spacing w:after="0"/>
        <w:jc w:val="center"/>
        <w:rPr>
          <w:rFonts w:asciiTheme="minorHAnsi" w:hAnsiTheme="minorHAnsi"/>
          <w:i/>
          <w:iCs/>
          <w:sz w:val="28"/>
          <w:szCs w:val="24"/>
        </w:rPr>
      </w:pPr>
      <w:r w:rsidRPr="00F65509">
        <w:rPr>
          <w:rFonts w:asciiTheme="minorHAnsi" w:hAnsiTheme="minorHAnsi"/>
          <w:i/>
          <w:iCs/>
          <w:sz w:val="28"/>
          <w:szCs w:val="24"/>
        </w:rPr>
        <w:t>Istituto Universitario Europeo</w:t>
      </w:r>
    </w:p>
    <w:p w:rsidR="0035669F" w:rsidRPr="00F65509" w:rsidRDefault="007133F5" w:rsidP="00194FFE">
      <w:pPr>
        <w:spacing w:after="0"/>
        <w:jc w:val="center"/>
        <w:rPr>
          <w:rFonts w:asciiTheme="minorHAnsi" w:hAnsiTheme="minorHAnsi"/>
          <w:i/>
          <w:iCs/>
          <w:sz w:val="28"/>
          <w:szCs w:val="24"/>
        </w:rPr>
      </w:pPr>
      <w:r w:rsidRPr="00F65509">
        <w:rPr>
          <w:rFonts w:asciiTheme="minorHAnsi" w:hAnsiTheme="minorHAnsi"/>
          <w:i/>
          <w:iCs/>
          <w:sz w:val="28"/>
          <w:szCs w:val="24"/>
        </w:rPr>
        <w:t xml:space="preserve">Villa </w:t>
      </w:r>
      <w:proofErr w:type="spellStart"/>
      <w:r w:rsidR="0035669F" w:rsidRPr="00F65509">
        <w:rPr>
          <w:rFonts w:asciiTheme="minorHAnsi" w:hAnsiTheme="minorHAnsi"/>
          <w:i/>
          <w:iCs/>
          <w:sz w:val="28"/>
          <w:szCs w:val="24"/>
        </w:rPr>
        <w:t>Schifanoia</w:t>
      </w:r>
      <w:r w:rsidRPr="00F65509">
        <w:rPr>
          <w:rFonts w:asciiTheme="minorHAnsi" w:hAnsiTheme="minorHAnsi"/>
          <w:i/>
          <w:iCs/>
          <w:sz w:val="28"/>
          <w:szCs w:val="24"/>
        </w:rPr>
        <w:t>-</w:t>
      </w:r>
      <w:proofErr w:type="spellEnd"/>
      <w:r w:rsidRPr="00F65509">
        <w:rPr>
          <w:rFonts w:asciiTheme="minorHAnsi" w:hAnsiTheme="minorHAnsi"/>
          <w:i/>
          <w:iCs/>
          <w:sz w:val="28"/>
          <w:szCs w:val="24"/>
        </w:rPr>
        <w:t xml:space="preserve"> Via Bo</w:t>
      </w:r>
      <w:r w:rsidR="00E63038" w:rsidRPr="00F65509">
        <w:rPr>
          <w:rFonts w:asciiTheme="minorHAnsi" w:hAnsiTheme="minorHAnsi"/>
          <w:i/>
          <w:iCs/>
          <w:sz w:val="28"/>
          <w:szCs w:val="24"/>
        </w:rPr>
        <w:t>ccaccio 121</w:t>
      </w:r>
    </w:p>
    <w:p w:rsidR="00194FFE" w:rsidRPr="000454F2" w:rsidRDefault="000454F2" w:rsidP="000454F2">
      <w:pPr>
        <w:spacing w:after="0"/>
        <w:jc w:val="center"/>
        <w:rPr>
          <w:rFonts w:asciiTheme="minorHAnsi" w:hAnsiTheme="minorHAnsi"/>
          <w:i/>
          <w:iCs/>
          <w:sz w:val="28"/>
          <w:szCs w:val="24"/>
        </w:rPr>
      </w:pPr>
      <w:r w:rsidRPr="000454F2">
        <w:rPr>
          <w:rFonts w:asciiTheme="minorHAnsi" w:hAnsiTheme="minorHAnsi"/>
          <w:i/>
          <w:iCs/>
          <w:sz w:val="28"/>
          <w:szCs w:val="24"/>
        </w:rPr>
        <w:t>Fiesole 50133 (</w:t>
      </w:r>
      <w:proofErr w:type="spellStart"/>
      <w:r w:rsidR="007133F5" w:rsidRPr="00F65509">
        <w:rPr>
          <w:rFonts w:asciiTheme="minorHAnsi" w:hAnsiTheme="minorHAnsi"/>
          <w:i/>
          <w:iCs/>
          <w:sz w:val="28"/>
          <w:szCs w:val="24"/>
        </w:rPr>
        <w:t>Fi</w:t>
      </w:r>
      <w:proofErr w:type="spellEnd"/>
      <w:r>
        <w:rPr>
          <w:rFonts w:asciiTheme="minorHAnsi" w:hAnsiTheme="minorHAnsi"/>
          <w:i/>
          <w:iCs/>
          <w:sz w:val="28"/>
          <w:szCs w:val="24"/>
        </w:rPr>
        <w:t>)</w:t>
      </w:r>
    </w:p>
    <w:p w:rsidR="00961AFA" w:rsidRPr="00961AFA" w:rsidRDefault="00961AFA" w:rsidP="00961AFA">
      <w:pPr>
        <w:spacing w:after="0"/>
        <w:jc w:val="center"/>
        <w:rPr>
          <w:rFonts w:asciiTheme="minorHAnsi" w:hAnsiTheme="minorHAnsi"/>
          <w:i/>
          <w:iCs/>
          <w:sz w:val="28"/>
          <w:szCs w:val="24"/>
        </w:rPr>
      </w:pPr>
    </w:p>
    <w:p w:rsidR="007133F5" w:rsidRPr="00F65509" w:rsidRDefault="007133F5" w:rsidP="007133F5">
      <w:pPr>
        <w:pStyle w:val="Pidipagina"/>
        <w:rPr>
          <w:rFonts w:asciiTheme="minorHAnsi" w:hAnsiTheme="minorHAnsi"/>
          <w:i/>
          <w:sz w:val="18"/>
        </w:rPr>
      </w:pPr>
      <w:r w:rsidRPr="00F65509">
        <w:rPr>
          <w:rFonts w:asciiTheme="minorHAnsi" w:hAnsiTheme="minorHAnsi"/>
          <w:i/>
          <w:sz w:val="18"/>
        </w:rPr>
        <w:t>Iniziativa co-finanziata dalla Presidenza del Consiglio dei Ministri – Dipartimento della Gioventù e del Servizio civile nazionale</w:t>
      </w:r>
    </w:p>
    <w:p w:rsidR="007133F5" w:rsidRPr="00F65509" w:rsidRDefault="007133F5" w:rsidP="007133F5">
      <w:pPr>
        <w:spacing w:after="0" w:line="240" w:lineRule="auto"/>
        <w:jc w:val="center"/>
        <w:rPr>
          <w:rFonts w:asciiTheme="minorHAnsi" w:hAnsiTheme="minorHAnsi"/>
          <w:i/>
          <w:sz w:val="24"/>
          <w:szCs w:val="24"/>
        </w:rPr>
      </w:pPr>
      <w:r w:rsidRPr="00F65509">
        <w:rPr>
          <w:rFonts w:asciiTheme="minorHAnsi" w:hAnsiTheme="minorHAnsi"/>
          <w:i/>
          <w:noProof/>
          <w:sz w:val="24"/>
          <w:szCs w:val="24"/>
          <w:lang w:eastAsia="it-IT"/>
        </w:rPr>
        <w:drawing>
          <wp:inline distT="0" distB="0" distL="0" distR="0">
            <wp:extent cx="1930520" cy="538014"/>
            <wp:effectExtent l="19050" t="0" r="0" b="0"/>
            <wp:docPr id="1" name="Immagine 1" descr="Logo DGSC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GSCN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6717" cy="54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BF3" w:rsidRDefault="007133F5" w:rsidP="009F7E38">
      <w:pPr>
        <w:spacing w:after="0"/>
        <w:jc w:val="center"/>
        <w:rPr>
          <w:rFonts w:asciiTheme="minorHAnsi" w:hAnsiTheme="minorHAnsi"/>
          <w:b/>
          <w:i/>
          <w:iCs/>
          <w:sz w:val="36"/>
          <w:szCs w:val="48"/>
        </w:rPr>
      </w:pPr>
      <w:r w:rsidRPr="00F65509">
        <w:rPr>
          <w:rFonts w:asciiTheme="minorHAnsi" w:hAnsiTheme="minorHAnsi"/>
          <w:b/>
          <w:i/>
          <w:iCs/>
          <w:sz w:val="36"/>
          <w:szCs w:val="48"/>
        </w:rPr>
        <w:lastRenderedPageBreak/>
        <w:t>Programma</w:t>
      </w:r>
    </w:p>
    <w:p w:rsidR="009A03B1" w:rsidRPr="009F7E38" w:rsidRDefault="009A03B1" w:rsidP="009F7E38">
      <w:pPr>
        <w:spacing w:after="0"/>
        <w:jc w:val="center"/>
        <w:rPr>
          <w:rFonts w:asciiTheme="minorHAnsi" w:hAnsiTheme="minorHAnsi"/>
          <w:b/>
          <w:i/>
          <w:iCs/>
          <w:sz w:val="36"/>
          <w:szCs w:val="48"/>
        </w:rPr>
      </w:pPr>
    </w:p>
    <w:p w:rsidR="009F7E38" w:rsidRPr="00632A43" w:rsidRDefault="007133F5" w:rsidP="00632A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Theme="minorHAnsi" w:hAnsiTheme="minorHAnsi"/>
          <w:b/>
          <w:i/>
          <w:sz w:val="28"/>
          <w:szCs w:val="24"/>
        </w:rPr>
      </w:pPr>
      <w:r w:rsidRPr="00F65509">
        <w:rPr>
          <w:rFonts w:asciiTheme="minorHAnsi" w:hAnsiTheme="minorHAnsi"/>
          <w:b/>
          <w:i/>
          <w:sz w:val="28"/>
          <w:szCs w:val="24"/>
        </w:rPr>
        <w:t>Venerdì 23 settembre 2016</w:t>
      </w:r>
    </w:p>
    <w:p w:rsidR="009A03B1" w:rsidRDefault="009A03B1" w:rsidP="009A03B1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925DF4" w:rsidRPr="00632F45" w:rsidRDefault="00632F45" w:rsidP="00925DF4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r w:rsidRPr="00632F45">
        <w:rPr>
          <w:rFonts w:asciiTheme="minorHAnsi" w:hAnsiTheme="minorHAnsi"/>
          <w:b/>
          <w:sz w:val="24"/>
          <w:szCs w:val="24"/>
        </w:rPr>
        <w:t>Ore 9.</w:t>
      </w:r>
      <w:r w:rsidR="00925DF4" w:rsidRPr="00632F45">
        <w:rPr>
          <w:rFonts w:asciiTheme="minorHAnsi" w:hAnsiTheme="minorHAnsi"/>
          <w:b/>
          <w:sz w:val="24"/>
          <w:szCs w:val="24"/>
        </w:rPr>
        <w:t>30</w:t>
      </w:r>
      <w:r w:rsidR="009A03B1" w:rsidRPr="00632F45">
        <w:rPr>
          <w:rFonts w:asciiTheme="minorHAnsi" w:hAnsiTheme="minorHAnsi"/>
          <w:b/>
          <w:sz w:val="24"/>
          <w:szCs w:val="24"/>
        </w:rPr>
        <w:t xml:space="preserve"> </w:t>
      </w:r>
      <w:r w:rsidRPr="00632F45">
        <w:rPr>
          <w:rFonts w:asciiTheme="minorHAnsi" w:hAnsiTheme="minorHAnsi"/>
          <w:b/>
          <w:sz w:val="24"/>
          <w:szCs w:val="24"/>
        </w:rPr>
        <w:t xml:space="preserve">- </w:t>
      </w:r>
      <w:r w:rsidR="009A03B1" w:rsidRPr="00632F45">
        <w:rPr>
          <w:rFonts w:asciiTheme="minorHAnsi" w:hAnsiTheme="minorHAnsi"/>
          <w:b/>
          <w:sz w:val="24"/>
          <w:szCs w:val="24"/>
        </w:rPr>
        <w:t>Caffè di benvenuto</w:t>
      </w:r>
      <w:r w:rsidR="00925DF4" w:rsidRPr="00632F45">
        <w:rPr>
          <w:rFonts w:asciiTheme="minorHAnsi" w:hAnsiTheme="minorHAnsi"/>
          <w:b/>
          <w:sz w:val="24"/>
          <w:szCs w:val="24"/>
        </w:rPr>
        <w:t xml:space="preserve"> presso </w:t>
      </w:r>
      <w:r w:rsidR="00CE1524">
        <w:rPr>
          <w:rFonts w:asciiTheme="minorHAnsi" w:hAnsiTheme="minorHAnsi"/>
          <w:b/>
          <w:sz w:val="24"/>
          <w:szCs w:val="24"/>
        </w:rPr>
        <w:t xml:space="preserve">la </w:t>
      </w:r>
      <w:r w:rsidR="00CE1524" w:rsidRPr="00CE1524">
        <w:rPr>
          <w:rFonts w:asciiTheme="minorHAnsi" w:hAnsiTheme="minorHAnsi"/>
          <w:b/>
          <w:i/>
          <w:sz w:val="24"/>
          <w:szCs w:val="24"/>
        </w:rPr>
        <w:t>Terrazza</w:t>
      </w:r>
    </w:p>
    <w:p w:rsidR="009A03B1" w:rsidRDefault="009A03B1" w:rsidP="00C82948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9A03B1" w:rsidRPr="00925DF4" w:rsidRDefault="009A03B1" w:rsidP="00C82948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  <w:r w:rsidRPr="00925DF4">
        <w:rPr>
          <w:rFonts w:asciiTheme="minorHAnsi" w:hAnsiTheme="minorHAnsi"/>
          <w:b/>
          <w:i/>
          <w:sz w:val="28"/>
          <w:szCs w:val="28"/>
        </w:rPr>
        <w:t>Sala Europa</w:t>
      </w:r>
      <w:r w:rsidRPr="00925DF4">
        <w:rPr>
          <w:rFonts w:asciiTheme="minorHAnsi" w:hAnsiTheme="minorHAnsi"/>
          <w:b/>
          <w:sz w:val="28"/>
          <w:szCs w:val="28"/>
        </w:rPr>
        <w:t xml:space="preserve"> </w:t>
      </w:r>
    </w:p>
    <w:p w:rsidR="00925DF4" w:rsidRDefault="00925DF4" w:rsidP="00C82948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7133F5" w:rsidRPr="00632F45" w:rsidRDefault="00632F45" w:rsidP="00C82948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Ore 10.</w:t>
      </w:r>
      <w:r w:rsidR="009F7E38" w:rsidRPr="00632F45">
        <w:rPr>
          <w:rFonts w:asciiTheme="minorHAnsi" w:hAnsiTheme="minorHAnsi"/>
          <w:b/>
          <w:sz w:val="28"/>
          <w:szCs w:val="28"/>
        </w:rPr>
        <w:t>00</w:t>
      </w:r>
      <w:r w:rsidR="00632A43" w:rsidRPr="00632F45">
        <w:rPr>
          <w:rFonts w:asciiTheme="minorHAnsi" w:hAnsiTheme="minorHAnsi"/>
          <w:b/>
          <w:sz w:val="28"/>
          <w:szCs w:val="28"/>
        </w:rPr>
        <w:t xml:space="preserve"> </w:t>
      </w:r>
      <w:r w:rsidRPr="00632F45">
        <w:rPr>
          <w:rFonts w:asciiTheme="minorHAnsi" w:hAnsiTheme="minorHAnsi"/>
          <w:b/>
          <w:sz w:val="28"/>
          <w:szCs w:val="28"/>
        </w:rPr>
        <w:t xml:space="preserve">- </w:t>
      </w:r>
      <w:r w:rsidR="007133F5" w:rsidRPr="00632F45">
        <w:rPr>
          <w:rFonts w:asciiTheme="minorHAnsi" w:hAnsiTheme="minorHAnsi"/>
          <w:b/>
          <w:sz w:val="28"/>
          <w:szCs w:val="28"/>
        </w:rPr>
        <w:t xml:space="preserve">Saluti </w:t>
      </w:r>
    </w:p>
    <w:p w:rsidR="007133F5" w:rsidRPr="00F65509" w:rsidRDefault="0037049E" w:rsidP="00C82948">
      <w:pPr>
        <w:spacing w:after="0"/>
        <w:jc w:val="both"/>
        <w:rPr>
          <w:rFonts w:asciiTheme="minorHAnsi" w:hAnsiTheme="minorHAnsi"/>
          <w:bCs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 xml:space="preserve">Prof. Renaud Dehousse, </w:t>
      </w:r>
      <w:r w:rsidR="0035669F" w:rsidRPr="00CE1524">
        <w:rPr>
          <w:rFonts w:asciiTheme="minorHAnsi" w:hAnsiTheme="minorHAnsi"/>
          <w:i/>
          <w:sz w:val="24"/>
          <w:szCs w:val="24"/>
        </w:rPr>
        <w:t>Presidente</w:t>
      </w:r>
      <w:r w:rsidR="009A03B1" w:rsidRPr="00CE1524">
        <w:rPr>
          <w:rFonts w:asciiTheme="minorHAnsi" w:hAnsiTheme="minorHAnsi"/>
          <w:i/>
          <w:sz w:val="24"/>
          <w:szCs w:val="24"/>
        </w:rPr>
        <w:t xml:space="preserve"> </w:t>
      </w:r>
      <w:r w:rsidR="007133F5" w:rsidRPr="00CE1524">
        <w:rPr>
          <w:rFonts w:asciiTheme="minorHAnsi" w:hAnsiTheme="minorHAnsi"/>
          <w:bCs/>
          <w:i/>
          <w:sz w:val="24"/>
          <w:szCs w:val="24"/>
        </w:rPr>
        <w:t>Istituto Universitario Europeo</w:t>
      </w:r>
      <w:r w:rsidR="009A03B1" w:rsidRPr="00CE1524">
        <w:rPr>
          <w:rFonts w:asciiTheme="minorHAnsi" w:hAnsiTheme="minorHAnsi"/>
          <w:bCs/>
          <w:i/>
          <w:sz w:val="24"/>
          <w:szCs w:val="24"/>
        </w:rPr>
        <w:t xml:space="preserve"> (EUI)</w:t>
      </w:r>
    </w:p>
    <w:p w:rsidR="00E44805" w:rsidRDefault="00E44805" w:rsidP="00E44805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 xml:space="preserve">Dario Nardella, </w:t>
      </w:r>
      <w:r w:rsidRPr="00CE1524">
        <w:rPr>
          <w:rFonts w:asciiTheme="minorHAnsi" w:hAnsiTheme="minorHAnsi"/>
          <w:i/>
          <w:sz w:val="24"/>
          <w:szCs w:val="24"/>
        </w:rPr>
        <w:t>Sindaco di Firenze</w:t>
      </w:r>
    </w:p>
    <w:p w:rsidR="007133F5" w:rsidRPr="00F65509" w:rsidRDefault="007133F5" w:rsidP="00C82948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7133F5" w:rsidRPr="000454F2" w:rsidRDefault="007133F5" w:rsidP="00C82948">
      <w:pPr>
        <w:spacing w:after="0"/>
        <w:jc w:val="both"/>
        <w:rPr>
          <w:rFonts w:asciiTheme="minorHAnsi" w:hAnsiTheme="minorHAnsi"/>
          <w:b/>
          <w:sz w:val="28"/>
          <w:szCs w:val="28"/>
          <w:u w:val="single"/>
        </w:rPr>
      </w:pPr>
      <w:r w:rsidRPr="000454F2">
        <w:rPr>
          <w:rFonts w:asciiTheme="minorHAnsi" w:hAnsiTheme="minorHAnsi"/>
          <w:b/>
          <w:sz w:val="28"/>
          <w:szCs w:val="28"/>
          <w:u w:val="single"/>
        </w:rPr>
        <w:t xml:space="preserve">Ore </w:t>
      </w:r>
      <w:r w:rsidR="00657110" w:rsidRPr="000454F2">
        <w:rPr>
          <w:rFonts w:asciiTheme="minorHAnsi" w:hAnsiTheme="minorHAnsi"/>
          <w:b/>
          <w:sz w:val="28"/>
          <w:szCs w:val="28"/>
          <w:u w:val="single"/>
        </w:rPr>
        <w:t>1</w:t>
      </w:r>
      <w:r w:rsidR="00D0051C" w:rsidRPr="000454F2">
        <w:rPr>
          <w:rFonts w:asciiTheme="minorHAnsi" w:hAnsiTheme="minorHAnsi"/>
          <w:b/>
          <w:sz w:val="28"/>
          <w:szCs w:val="28"/>
          <w:u w:val="single"/>
        </w:rPr>
        <w:t>0</w:t>
      </w:r>
      <w:r w:rsidR="00632F45" w:rsidRPr="000454F2">
        <w:rPr>
          <w:rFonts w:asciiTheme="minorHAnsi" w:hAnsiTheme="minorHAnsi"/>
          <w:b/>
          <w:sz w:val="28"/>
          <w:szCs w:val="28"/>
          <w:u w:val="single"/>
        </w:rPr>
        <w:t>.</w:t>
      </w:r>
      <w:r w:rsidR="00D0051C" w:rsidRPr="000454F2">
        <w:rPr>
          <w:rFonts w:asciiTheme="minorHAnsi" w:hAnsiTheme="minorHAnsi"/>
          <w:b/>
          <w:sz w:val="28"/>
          <w:szCs w:val="28"/>
          <w:u w:val="single"/>
        </w:rPr>
        <w:t>30</w:t>
      </w:r>
      <w:r w:rsidRPr="000454F2">
        <w:rPr>
          <w:rFonts w:asciiTheme="minorHAnsi" w:hAnsiTheme="minorHAnsi"/>
          <w:b/>
          <w:sz w:val="28"/>
          <w:szCs w:val="28"/>
          <w:u w:val="single"/>
        </w:rPr>
        <w:t xml:space="preserve"> </w:t>
      </w:r>
      <w:r w:rsidR="00632F45" w:rsidRPr="000454F2">
        <w:rPr>
          <w:rFonts w:asciiTheme="minorHAnsi" w:hAnsiTheme="minorHAnsi"/>
          <w:b/>
          <w:sz w:val="28"/>
          <w:szCs w:val="28"/>
          <w:u w:val="single"/>
        </w:rPr>
        <w:t xml:space="preserve">- </w:t>
      </w:r>
      <w:r w:rsidRPr="000454F2">
        <w:rPr>
          <w:rFonts w:asciiTheme="minorHAnsi" w:hAnsiTheme="minorHAnsi"/>
          <w:b/>
          <w:sz w:val="28"/>
          <w:szCs w:val="28"/>
          <w:u w:val="single"/>
        </w:rPr>
        <w:t>Prima Sessione</w:t>
      </w:r>
      <w:r w:rsidR="008A221B" w:rsidRPr="000454F2">
        <w:rPr>
          <w:rFonts w:asciiTheme="minorHAnsi" w:hAnsiTheme="minorHAnsi"/>
          <w:b/>
          <w:sz w:val="28"/>
          <w:szCs w:val="28"/>
          <w:u w:val="single"/>
        </w:rPr>
        <w:t>:</w:t>
      </w:r>
      <w:r w:rsidR="00F029C1" w:rsidRPr="000454F2">
        <w:rPr>
          <w:rFonts w:asciiTheme="minorHAnsi" w:hAnsiTheme="minorHAnsi"/>
          <w:b/>
          <w:sz w:val="28"/>
          <w:szCs w:val="28"/>
          <w:u w:val="single"/>
        </w:rPr>
        <w:t xml:space="preserve"> </w:t>
      </w:r>
      <w:r w:rsidRPr="000454F2">
        <w:rPr>
          <w:rFonts w:asciiTheme="minorHAnsi" w:hAnsiTheme="minorHAnsi"/>
          <w:b/>
          <w:sz w:val="28"/>
          <w:szCs w:val="28"/>
          <w:u w:val="single"/>
        </w:rPr>
        <w:t xml:space="preserve">“Il senso del progetto europeo” </w:t>
      </w:r>
    </w:p>
    <w:p w:rsidR="00D0051C" w:rsidRDefault="00394A6A" w:rsidP="00D0051C">
      <w:pPr>
        <w:spacing w:after="0"/>
        <w:jc w:val="both"/>
        <w:rPr>
          <w:rFonts w:asciiTheme="minorHAnsi" w:hAnsiTheme="minorHAnsi"/>
          <w:i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 xml:space="preserve">Introduce </w:t>
      </w:r>
      <w:r w:rsidR="00D0051C" w:rsidRPr="00D0051C">
        <w:rPr>
          <w:rFonts w:asciiTheme="minorHAnsi" w:hAnsiTheme="minorHAnsi"/>
          <w:b/>
          <w:i/>
          <w:sz w:val="24"/>
          <w:szCs w:val="24"/>
        </w:rPr>
        <w:t>Antonella Galdi</w:t>
      </w:r>
      <w:r w:rsidR="00925DF4">
        <w:rPr>
          <w:rFonts w:asciiTheme="minorHAnsi" w:hAnsiTheme="minorHAnsi"/>
          <w:b/>
          <w:i/>
          <w:sz w:val="24"/>
          <w:szCs w:val="24"/>
        </w:rPr>
        <w:t>,</w:t>
      </w:r>
      <w:r w:rsidR="00D0051C" w:rsidRPr="00D0051C">
        <w:rPr>
          <w:rFonts w:asciiTheme="minorHAnsi" w:hAnsiTheme="minorHAnsi"/>
          <w:b/>
          <w:i/>
          <w:sz w:val="24"/>
          <w:szCs w:val="24"/>
        </w:rPr>
        <w:t xml:space="preserve"> </w:t>
      </w:r>
      <w:r w:rsidR="00CE1524">
        <w:rPr>
          <w:rFonts w:asciiTheme="minorHAnsi" w:hAnsiTheme="minorHAnsi"/>
          <w:i/>
          <w:sz w:val="24"/>
          <w:szCs w:val="24"/>
        </w:rPr>
        <w:t>Vice Segretario G</w:t>
      </w:r>
      <w:r w:rsidR="00D0051C" w:rsidRPr="00D0051C">
        <w:rPr>
          <w:rFonts w:asciiTheme="minorHAnsi" w:hAnsiTheme="minorHAnsi"/>
          <w:i/>
          <w:sz w:val="24"/>
          <w:szCs w:val="24"/>
        </w:rPr>
        <w:t>enerale ANCI</w:t>
      </w:r>
    </w:p>
    <w:p w:rsidR="00925DF4" w:rsidRPr="00D0051C" w:rsidRDefault="00925DF4" w:rsidP="00D0051C">
      <w:pPr>
        <w:spacing w:after="0"/>
        <w:jc w:val="both"/>
        <w:rPr>
          <w:rFonts w:asciiTheme="minorHAnsi" w:hAnsiTheme="minorHAnsi"/>
          <w:i/>
          <w:sz w:val="24"/>
          <w:szCs w:val="24"/>
        </w:rPr>
      </w:pPr>
    </w:p>
    <w:p w:rsidR="000A6A33" w:rsidRPr="00F65509" w:rsidRDefault="008A221B" w:rsidP="000A6A33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  <w:r w:rsidRPr="00F65509">
        <w:rPr>
          <w:rFonts w:asciiTheme="minorHAnsi" w:hAnsiTheme="minorHAnsi"/>
          <w:b/>
          <w:i/>
          <w:sz w:val="24"/>
          <w:szCs w:val="24"/>
        </w:rPr>
        <w:t xml:space="preserve">1. </w:t>
      </w:r>
      <w:r w:rsidR="000A6A33" w:rsidRPr="00F65509">
        <w:rPr>
          <w:rFonts w:asciiTheme="minorHAnsi" w:hAnsiTheme="minorHAnsi"/>
          <w:b/>
          <w:i/>
          <w:sz w:val="24"/>
          <w:szCs w:val="24"/>
        </w:rPr>
        <w:t>“Cinquanta anni di pace: la storia del progetto europeo”</w:t>
      </w:r>
    </w:p>
    <w:p w:rsidR="000A6A33" w:rsidRPr="00CE1524" w:rsidRDefault="000A6A33" w:rsidP="000A6A33">
      <w:pPr>
        <w:spacing w:after="0"/>
        <w:jc w:val="both"/>
        <w:rPr>
          <w:rFonts w:asciiTheme="minorHAnsi" w:hAnsiTheme="minorHAnsi"/>
          <w:i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>Federico Romero</w:t>
      </w:r>
      <w:r w:rsidRPr="00F65509">
        <w:rPr>
          <w:rFonts w:asciiTheme="minorHAnsi" w:hAnsiTheme="minorHAnsi"/>
          <w:sz w:val="24"/>
          <w:szCs w:val="24"/>
        </w:rPr>
        <w:t xml:space="preserve">, </w:t>
      </w:r>
      <w:r w:rsidRPr="00CE1524">
        <w:rPr>
          <w:rFonts w:asciiTheme="minorHAnsi" w:hAnsiTheme="minorHAnsi"/>
          <w:i/>
          <w:sz w:val="24"/>
          <w:szCs w:val="24"/>
        </w:rPr>
        <w:t xml:space="preserve">Professore del Dipartimento di Storia e Civilizzazione dell’EUI </w:t>
      </w:r>
    </w:p>
    <w:p w:rsidR="000A6A33" w:rsidRPr="00394A6A" w:rsidRDefault="000A6A33" w:rsidP="000A6A33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proofErr w:type="spellStart"/>
      <w:r w:rsidRPr="00394A6A">
        <w:rPr>
          <w:rFonts w:asciiTheme="minorHAnsi" w:hAnsiTheme="minorHAnsi"/>
          <w:b/>
          <w:sz w:val="24"/>
          <w:szCs w:val="24"/>
        </w:rPr>
        <w:t>Q&amp;A</w:t>
      </w:r>
      <w:proofErr w:type="spellEnd"/>
    </w:p>
    <w:p w:rsidR="000A6A33" w:rsidRDefault="000A6A33" w:rsidP="00C82948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</w:p>
    <w:p w:rsidR="00741259" w:rsidRPr="000A6A33" w:rsidRDefault="000A6A33" w:rsidP="000A6A33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2</w:t>
      </w:r>
      <w:r w:rsidRPr="00F65509">
        <w:rPr>
          <w:rFonts w:asciiTheme="minorHAnsi" w:hAnsiTheme="minorHAnsi"/>
          <w:b/>
          <w:i/>
          <w:sz w:val="24"/>
          <w:szCs w:val="24"/>
        </w:rPr>
        <w:t xml:space="preserve">.  </w:t>
      </w:r>
      <w:r w:rsidR="008A221B" w:rsidRPr="00F65509">
        <w:rPr>
          <w:rFonts w:asciiTheme="minorHAnsi" w:hAnsiTheme="minorHAnsi"/>
          <w:b/>
          <w:i/>
          <w:sz w:val="24"/>
          <w:szCs w:val="24"/>
        </w:rPr>
        <w:t>“</w:t>
      </w:r>
      <w:r w:rsidR="00CC44C1">
        <w:rPr>
          <w:rFonts w:asciiTheme="minorHAnsi" w:hAnsiTheme="minorHAnsi"/>
          <w:b/>
          <w:i/>
          <w:sz w:val="24"/>
          <w:szCs w:val="24"/>
        </w:rPr>
        <w:t>Le autonomie territoriali e l’Europa: più partenariato, più risultati</w:t>
      </w:r>
      <w:r w:rsidR="008A221B" w:rsidRPr="00F65509">
        <w:rPr>
          <w:rFonts w:asciiTheme="minorHAnsi" w:hAnsiTheme="minorHAnsi"/>
          <w:b/>
          <w:i/>
          <w:sz w:val="24"/>
          <w:szCs w:val="24"/>
        </w:rPr>
        <w:t>”</w:t>
      </w:r>
    </w:p>
    <w:p w:rsidR="00632A43" w:rsidRPr="008A221B" w:rsidRDefault="008A221B" w:rsidP="00C82948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8A221B">
        <w:rPr>
          <w:rFonts w:asciiTheme="minorHAnsi" w:hAnsiTheme="minorHAnsi"/>
          <w:b/>
          <w:sz w:val="24"/>
          <w:szCs w:val="24"/>
        </w:rPr>
        <w:t>Micaela Fanelli</w:t>
      </w:r>
      <w:r>
        <w:rPr>
          <w:rFonts w:asciiTheme="minorHAnsi" w:hAnsiTheme="minorHAnsi"/>
          <w:sz w:val="24"/>
          <w:szCs w:val="24"/>
        </w:rPr>
        <w:t xml:space="preserve">, </w:t>
      </w:r>
      <w:r w:rsidRPr="00CE1524">
        <w:rPr>
          <w:rFonts w:asciiTheme="minorHAnsi" w:hAnsiTheme="minorHAnsi"/>
          <w:i/>
          <w:sz w:val="24"/>
          <w:szCs w:val="24"/>
        </w:rPr>
        <w:t xml:space="preserve">Sindaco di Riccia e </w:t>
      </w:r>
      <w:r w:rsidR="00741259" w:rsidRPr="00CE1524">
        <w:rPr>
          <w:rFonts w:asciiTheme="minorHAnsi" w:hAnsiTheme="minorHAnsi"/>
          <w:i/>
          <w:sz w:val="24"/>
          <w:szCs w:val="24"/>
        </w:rPr>
        <w:t>coordinatrice della delegazione Anci al C</w:t>
      </w:r>
      <w:r w:rsidR="00CE1524">
        <w:rPr>
          <w:rFonts w:asciiTheme="minorHAnsi" w:hAnsiTheme="minorHAnsi"/>
          <w:i/>
          <w:sz w:val="24"/>
          <w:szCs w:val="24"/>
        </w:rPr>
        <w:t xml:space="preserve">omitato </w:t>
      </w:r>
      <w:r w:rsidR="00741259" w:rsidRPr="00CE1524">
        <w:rPr>
          <w:rFonts w:asciiTheme="minorHAnsi" w:hAnsiTheme="minorHAnsi"/>
          <w:i/>
          <w:sz w:val="24"/>
          <w:szCs w:val="24"/>
        </w:rPr>
        <w:t>d</w:t>
      </w:r>
      <w:r w:rsidR="00CE1524">
        <w:rPr>
          <w:rFonts w:asciiTheme="minorHAnsi" w:hAnsiTheme="minorHAnsi"/>
          <w:i/>
          <w:sz w:val="24"/>
          <w:szCs w:val="24"/>
        </w:rPr>
        <w:t xml:space="preserve">elle </w:t>
      </w:r>
      <w:r w:rsidR="00741259" w:rsidRPr="00CE1524">
        <w:rPr>
          <w:rFonts w:asciiTheme="minorHAnsi" w:hAnsiTheme="minorHAnsi"/>
          <w:i/>
          <w:sz w:val="24"/>
          <w:szCs w:val="24"/>
        </w:rPr>
        <w:t>R</w:t>
      </w:r>
      <w:r w:rsidR="00CE1524">
        <w:rPr>
          <w:rFonts w:asciiTheme="minorHAnsi" w:hAnsiTheme="minorHAnsi"/>
          <w:i/>
          <w:sz w:val="24"/>
          <w:szCs w:val="24"/>
        </w:rPr>
        <w:t>egioni</w:t>
      </w:r>
    </w:p>
    <w:p w:rsidR="008A221B" w:rsidRPr="009A03B1" w:rsidRDefault="008A221B" w:rsidP="008A221B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proofErr w:type="spellStart"/>
      <w:r w:rsidRPr="009A03B1">
        <w:rPr>
          <w:rFonts w:asciiTheme="minorHAnsi" w:hAnsiTheme="minorHAnsi"/>
          <w:b/>
          <w:sz w:val="24"/>
          <w:szCs w:val="24"/>
        </w:rPr>
        <w:t>Q&amp;A</w:t>
      </w:r>
      <w:proofErr w:type="spellEnd"/>
    </w:p>
    <w:p w:rsidR="00107A38" w:rsidRPr="00394A6A" w:rsidRDefault="00107A38" w:rsidP="00107A38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</w:p>
    <w:p w:rsidR="00107A38" w:rsidRPr="00394A6A" w:rsidRDefault="00D0051C" w:rsidP="00107A38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  <w:r w:rsidRPr="00394A6A">
        <w:rPr>
          <w:rFonts w:asciiTheme="minorHAnsi" w:hAnsiTheme="minorHAnsi"/>
          <w:b/>
          <w:i/>
          <w:sz w:val="24"/>
          <w:szCs w:val="24"/>
        </w:rPr>
        <w:t>3.</w:t>
      </w:r>
      <w:r w:rsidR="00394A6A" w:rsidRPr="00394A6A">
        <w:rPr>
          <w:rFonts w:asciiTheme="minorHAnsi" w:hAnsiTheme="minorHAnsi"/>
          <w:b/>
          <w:i/>
          <w:sz w:val="24"/>
          <w:szCs w:val="24"/>
        </w:rPr>
        <w:t>”L</w:t>
      </w:r>
      <w:r w:rsidR="00394A6A">
        <w:rPr>
          <w:rFonts w:asciiTheme="minorHAnsi" w:hAnsiTheme="minorHAnsi"/>
          <w:b/>
          <w:i/>
          <w:sz w:val="24"/>
          <w:szCs w:val="24"/>
        </w:rPr>
        <w:t>’Europa costruita dalle città: l</w:t>
      </w:r>
      <w:r w:rsidR="00394A6A" w:rsidRPr="00394A6A">
        <w:rPr>
          <w:rFonts w:asciiTheme="minorHAnsi" w:hAnsiTheme="minorHAnsi"/>
          <w:b/>
          <w:i/>
          <w:sz w:val="24"/>
          <w:szCs w:val="24"/>
        </w:rPr>
        <w:t>’</w:t>
      </w:r>
      <w:r w:rsidR="00394A6A">
        <w:rPr>
          <w:rFonts w:asciiTheme="minorHAnsi" w:hAnsiTheme="minorHAnsi"/>
          <w:b/>
          <w:i/>
          <w:sz w:val="24"/>
          <w:szCs w:val="24"/>
        </w:rPr>
        <w:t>Agenda Urbana E</w:t>
      </w:r>
      <w:r w:rsidR="00394A6A" w:rsidRPr="00394A6A">
        <w:rPr>
          <w:rFonts w:asciiTheme="minorHAnsi" w:hAnsiTheme="minorHAnsi"/>
          <w:b/>
          <w:i/>
          <w:sz w:val="24"/>
          <w:szCs w:val="24"/>
        </w:rPr>
        <w:t>uropea”</w:t>
      </w:r>
      <w:r w:rsidRPr="00394A6A">
        <w:rPr>
          <w:rFonts w:asciiTheme="minorHAnsi" w:hAnsiTheme="minorHAnsi"/>
          <w:b/>
          <w:i/>
          <w:sz w:val="24"/>
          <w:szCs w:val="24"/>
        </w:rPr>
        <w:t xml:space="preserve">  </w:t>
      </w:r>
    </w:p>
    <w:p w:rsidR="00107A38" w:rsidRPr="00107A38" w:rsidRDefault="00107A38" w:rsidP="00632A43">
      <w:pPr>
        <w:spacing w:after="0"/>
        <w:jc w:val="both"/>
        <w:rPr>
          <w:rFonts w:asciiTheme="minorHAnsi" w:hAnsiTheme="minorHAnsi"/>
          <w:b/>
          <w:sz w:val="24"/>
          <w:szCs w:val="24"/>
          <w:lang w:val="en-US"/>
        </w:rPr>
      </w:pPr>
      <w:r w:rsidRPr="00107A38">
        <w:rPr>
          <w:rFonts w:asciiTheme="minorHAnsi" w:hAnsiTheme="minorHAnsi"/>
          <w:b/>
          <w:sz w:val="24"/>
          <w:szCs w:val="24"/>
          <w:lang w:val="en-US"/>
        </w:rPr>
        <w:t xml:space="preserve">Olivier </w:t>
      </w:r>
      <w:proofErr w:type="spellStart"/>
      <w:r w:rsidR="000A6A33" w:rsidRPr="00107A38">
        <w:rPr>
          <w:rFonts w:asciiTheme="minorHAnsi" w:hAnsiTheme="minorHAnsi"/>
          <w:b/>
          <w:sz w:val="24"/>
          <w:szCs w:val="24"/>
          <w:lang w:val="en-US"/>
        </w:rPr>
        <w:t>Baudelet</w:t>
      </w:r>
      <w:proofErr w:type="spellEnd"/>
      <w:r w:rsidRPr="00107A38">
        <w:rPr>
          <w:rFonts w:asciiTheme="minorHAnsi" w:hAnsiTheme="minorHAnsi"/>
          <w:b/>
          <w:sz w:val="24"/>
          <w:szCs w:val="24"/>
          <w:lang w:val="en-US"/>
        </w:rPr>
        <w:t xml:space="preserve">, </w:t>
      </w:r>
      <w:r w:rsidR="00632F45" w:rsidRPr="00CE1524">
        <w:rPr>
          <w:rFonts w:asciiTheme="minorHAnsi" w:hAnsiTheme="minorHAnsi"/>
          <w:i/>
          <w:sz w:val="24"/>
          <w:szCs w:val="24"/>
          <w:lang w:val="en-US"/>
        </w:rPr>
        <w:t>T</w:t>
      </w:r>
      <w:r w:rsidRPr="00CE1524">
        <w:rPr>
          <w:rFonts w:asciiTheme="minorHAnsi" w:hAnsiTheme="minorHAnsi"/>
          <w:i/>
          <w:sz w:val="24"/>
          <w:szCs w:val="24"/>
          <w:lang w:val="en-US"/>
        </w:rPr>
        <w:t>eam leader of urban policies for DG REGIO, European Commission</w:t>
      </w:r>
    </w:p>
    <w:p w:rsidR="00107A38" w:rsidRDefault="00107A38" w:rsidP="00632A43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proofErr w:type="spellStart"/>
      <w:r w:rsidRPr="004476A3">
        <w:rPr>
          <w:rFonts w:asciiTheme="minorHAnsi" w:hAnsiTheme="minorHAnsi"/>
          <w:b/>
          <w:sz w:val="24"/>
          <w:szCs w:val="24"/>
        </w:rPr>
        <w:t>Q&amp;A</w:t>
      </w:r>
      <w:proofErr w:type="spellEnd"/>
    </w:p>
    <w:p w:rsidR="00D0051C" w:rsidRDefault="00D0051C" w:rsidP="00632A43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0A6A33" w:rsidRDefault="000A6A33" w:rsidP="00632A43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</w:p>
    <w:p w:rsidR="004476A3" w:rsidRPr="00632F45" w:rsidRDefault="004476A3" w:rsidP="00632A43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  <w:r w:rsidRPr="00632F45">
        <w:rPr>
          <w:rFonts w:asciiTheme="minorHAnsi" w:hAnsiTheme="minorHAnsi"/>
          <w:b/>
          <w:sz w:val="28"/>
          <w:szCs w:val="28"/>
        </w:rPr>
        <w:t xml:space="preserve">Conclusioni </w:t>
      </w:r>
    </w:p>
    <w:p w:rsidR="00632A43" w:rsidRPr="00CE1524" w:rsidRDefault="00632A43" w:rsidP="00632A43">
      <w:pPr>
        <w:spacing w:after="0"/>
        <w:jc w:val="both"/>
        <w:rPr>
          <w:rFonts w:asciiTheme="minorHAnsi" w:hAnsiTheme="minorHAnsi"/>
          <w:bCs/>
          <w:i/>
          <w:sz w:val="24"/>
          <w:szCs w:val="24"/>
        </w:rPr>
      </w:pPr>
      <w:r w:rsidRPr="00F65509">
        <w:rPr>
          <w:rFonts w:asciiTheme="minorHAnsi" w:hAnsiTheme="minorHAnsi"/>
          <w:b/>
          <w:bCs/>
          <w:sz w:val="24"/>
          <w:szCs w:val="24"/>
        </w:rPr>
        <w:t>On. Sandro Gozi</w:t>
      </w:r>
      <w:r>
        <w:rPr>
          <w:rFonts w:asciiTheme="minorHAnsi" w:hAnsiTheme="minorHAnsi"/>
          <w:b/>
          <w:bCs/>
          <w:sz w:val="24"/>
          <w:szCs w:val="24"/>
        </w:rPr>
        <w:t xml:space="preserve">, </w:t>
      </w:r>
      <w:r w:rsidRPr="00CE1524">
        <w:rPr>
          <w:rFonts w:asciiTheme="minorHAnsi" w:hAnsiTheme="minorHAnsi"/>
          <w:bCs/>
          <w:i/>
          <w:sz w:val="24"/>
          <w:szCs w:val="24"/>
        </w:rPr>
        <w:t xml:space="preserve">Sottosegretario alla Presidenza del Consiglio dei Ministri con delega agli affari europei </w:t>
      </w:r>
    </w:p>
    <w:p w:rsidR="00632A43" w:rsidRPr="00632A43" w:rsidRDefault="00632A43" w:rsidP="00632A43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>Q&amp;A</w:t>
      </w:r>
    </w:p>
    <w:p w:rsidR="005F70D8" w:rsidRDefault="005F70D8" w:rsidP="00C82948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</w:p>
    <w:p w:rsidR="00CE1524" w:rsidRDefault="00CE1524" w:rsidP="00C82948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</w:p>
    <w:p w:rsidR="009A03B1" w:rsidRPr="009A03B1" w:rsidRDefault="00632F45" w:rsidP="00394A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Ore 13.30 - </w:t>
      </w:r>
      <w:r w:rsidR="00F029C1" w:rsidRPr="009A03B1">
        <w:rPr>
          <w:rFonts w:asciiTheme="minorHAnsi" w:hAnsiTheme="minorHAnsi"/>
          <w:b/>
          <w:sz w:val="24"/>
          <w:szCs w:val="24"/>
        </w:rPr>
        <w:t>Light lunch</w:t>
      </w:r>
      <w:r w:rsidR="00F029C1">
        <w:rPr>
          <w:rFonts w:asciiTheme="minorHAnsi" w:hAnsiTheme="minorHAnsi"/>
          <w:b/>
          <w:sz w:val="24"/>
          <w:szCs w:val="24"/>
        </w:rPr>
        <w:t xml:space="preserve"> presso</w:t>
      </w:r>
      <w:r w:rsidR="00F029C1" w:rsidRPr="009A03B1">
        <w:rPr>
          <w:rFonts w:asciiTheme="minorHAnsi" w:hAnsiTheme="minorHAnsi"/>
          <w:b/>
          <w:sz w:val="24"/>
          <w:szCs w:val="24"/>
        </w:rPr>
        <w:t xml:space="preserve"> </w:t>
      </w:r>
      <w:r w:rsidR="00F029C1">
        <w:rPr>
          <w:rFonts w:asciiTheme="minorHAnsi" w:hAnsiTheme="minorHAnsi"/>
          <w:b/>
          <w:sz w:val="24"/>
          <w:szCs w:val="24"/>
        </w:rPr>
        <w:t xml:space="preserve">la </w:t>
      </w:r>
      <w:r w:rsidR="009A03B1" w:rsidRPr="009A03B1">
        <w:rPr>
          <w:rFonts w:asciiTheme="minorHAnsi" w:hAnsiTheme="minorHAnsi"/>
          <w:b/>
          <w:i/>
          <w:sz w:val="24"/>
          <w:szCs w:val="24"/>
        </w:rPr>
        <w:t xml:space="preserve">Sala </w:t>
      </w:r>
      <w:r w:rsidR="00441525">
        <w:rPr>
          <w:rFonts w:asciiTheme="minorHAnsi" w:hAnsiTheme="minorHAnsi"/>
          <w:b/>
          <w:i/>
          <w:sz w:val="24"/>
          <w:szCs w:val="24"/>
        </w:rPr>
        <w:t>delle Bandiere</w:t>
      </w:r>
    </w:p>
    <w:p w:rsidR="007133F5" w:rsidRPr="009A03B1" w:rsidRDefault="007133F5" w:rsidP="00C82948">
      <w:pPr>
        <w:spacing w:after="0"/>
        <w:jc w:val="both"/>
        <w:rPr>
          <w:rFonts w:asciiTheme="minorHAnsi" w:hAnsiTheme="minorHAnsi"/>
          <w:b/>
          <w:sz w:val="18"/>
          <w:szCs w:val="24"/>
        </w:rPr>
      </w:pPr>
    </w:p>
    <w:p w:rsidR="009A03B1" w:rsidRDefault="009A03B1" w:rsidP="00C82948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9A03B1" w:rsidRDefault="009A03B1" w:rsidP="00C82948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9A03B1" w:rsidRDefault="009A03B1" w:rsidP="00C82948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5F70D8" w:rsidRDefault="005F70D8" w:rsidP="00C82948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</w:p>
    <w:p w:rsidR="000A6A33" w:rsidRDefault="000A6A33" w:rsidP="00C82948">
      <w:pPr>
        <w:spacing w:after="0"/>
        <w:jc w:val="both"/>
        <w:rPr>
          <w:rFonts w:asciiTheme="minorHAnsi" w:hAnsiTheme="minorHAnsi"/>
          <w:b/>
          <w:sz w:val="28"/>
          <w:szCs w:val="28"/>
          <w:u w:val="single"/>
        </w:rPr>
      </w:pPr>
    </w:p>
    <w:p w:rsidR="007133F5" w:rsidRPr="000454F2" w:rsidRDefault="007133F5" w:rsidP="00C82948">
      <w:pPr>
        <w:spacing w:after="0"/>
        <w:jc w:val="both"/>
        <w:rPr>
          <w:rFonts w:asciiTheme="minorHAnsi" w:hAnsiTheme="minorHAnsi"/>
          <w:b/>
          <w:sz w:val="28"/>
          <w:szCs w:val="28"/>
          <w:u w:val="single"/>
        </w:rPr>
      </w:pPr>
      <w:r w:rsidRPr="000454F2">
        <w:rPr>
          <w:rFonts w:asciiTheme="minorHAnsi" w:hAnsiTheme="minorHAnsi"/>
          <w:b/>
          <w:sz w:val="28"/>
          <w:szCs w:val="28"/>
          <w:u w:val="single"/>
        </w:rPr>
        <w:t xml:space="preserve">Ore 15.00 </w:t>
      </w:r>
      <w:r w:rsidR="00632F45" w:rsidRPr="000454F2">
        <w:rPr>
          <w:rFonts w:asciiTheme="minorHAnsi" w:hAnsiTheme="minorHAnsi"/>
          <w:b/>
          <w:sz w:val="28"/>
          <w:szCs w:val="28"/>
          <w:u w:val="single"/>
        </w:rPr>
        <w:t xml:space="preserve">- </w:t>
      </w:r>
      <w:r w:rsidRPr="000454F2">
        <w:rPr>
          <w:rFonts w:asciiTheme="minorHAnsi" w:hAnsiTheme="minorHAnsi"/>
          <w:b/>
          <w:sz w:val="28"/>
          <w:szCs w:val="28"/>
          <w:u w:val="single"/>
        </w:rPr>
        <w:t>Seconda sessione: “</w:t>
      </w:r>
      <w:r w:rsidR="00194FFE" w:rsidRPr="000454F2">
        <w:rPr>
          <w:rFonts w:asciiTheme="minorHAnsi" w:hAnsiTheme="minorHAnsi"/>
          <w:b/>
          <w:sz w:val="28"/>
          <w:szCs w:val="28"/>
          <w:u w:val="single"/>
        </w:rPr>
        <w:t xml:space="preserve">Le </w:t>
      </w:r>
      <w:r w:rsidRPr="000454F2">
        <w:rPr>
          <w:rFonts w:asciiTheme="minorHAnsi" w:hAnsiTheme="minorHAnsi"/>
          <w:b/>
          <w:sz w:val="28"/>
          <w:szCs w:val="28"/>
          <w:u w:val="single"/>
        </w:rPr>
        <w:t>opportunità dell’Eu</w:t>
      </w:r>
      <w:r w:rsidR="00194FFE" w:rsidRPr="000454F2">
        <w:rPr>
          <w:rFonts w:asciiTheme="minorHAnsi" w:hAnsiTheme="minorHAnsi"/>
          <w:b/>
          <w:sz w:val="28"/>
          <w:szCs w:val="28"/>
          <w:u w:val="single"/>
        </w:rPr>
        <w:t xml:space="preserve">ropa per gli enti locali </w:t>
      </w:r>
      <w:r w:rsidRPr="000A6A33">
        <w:rPr>
          <w:rFonts w:asciiTheme="minorHAnsi" w:hAnsiTheme="minorHAnsi"/>
          <w:b/>
          <w:sz w:val="28"/>
          <w:szCs w:val="28"/>
        </w:rPr>
        <w:t xml:space="preserve">” </w:t>
      </w:r>
    </w:p>
    <w:p w:rsidR="00C46FB8" w:rsidRPr="000A6A33" w:rsidRDefault="000A6A33" w:rsidP="000A6A33">
      <w:pPr>
        <w:spacing w:after="0"/>
        <w:jc w:val="both"/>
        <w:rPr>
          <w:rFonts w:asciiTheme="minorHAnsi" w:hAnsiTheme="minorHAnsi"/>
          <w:bCs/>
          <w:i/>
          <w:sz w:val="24"/>
          <w:szCs w:val="24"/>
        </w:rPr>
      </w:pPr>
      <w:r>
        <w:rPr>
          <w:rFonts w:asciiTheme="minorHAnsi" w:hAnsiTheme="minorHAnsi"/>
          <w:b/>
          <w:bCs/>
          <w:i/>
          <w:sz w:val="24"/>
          <w:szCs w:val="24"/>
        </w:rPr>
        <w:t xml:space="preserve">Introduce  </w:t>
      </w:r>
      <w:r w:rsidRPr="000A6A33">
        <w:rPr>
          <w:rFonts w:asciiTheme="minorHAnsi" w:hAnsiTheme="minorHAnsi"/>
          <w:b/>
          <w:bCs/>
          <w:i/>
          <w:sz w:val="24"/>
          <w:szCs w:val="24"/>
        </w:rPr>
        <w:t xml:space="preserve">Veronica </w:t>
      </w:r>
      <w:proofErr w:type="spellStart"/>
      <w:r w:rsidRPr="000A6A33">
        <w:rPr>
          <w:rFonts w:asciiTheme="minorHAnsi" w:hAnsiTheme="minorHAnsi"/>
          <w:b/>
          <w:bCs/>
          <w:i/>
          <w:sz w:val="24"/>
          <w:szCs w:val="24"/>
        </w:rPr>
        <w:t>Nicotra</w:t>
      </w:r>
      <w:proofErr w:type="spellEnd"/>
      <w:r w:rsidRPr="000A6A33">
        <w:rPr>
          <w:rFonts w:asciiTheme="minorHAnsi" w:hAnsiTheme="minorHAnsi"/>
          <w:b/>
          <w:bCs/>
          <w:i/>
          <w:sz w:val="24"/>
          <w:szCs w:val="24"/>
        </w:rPr>
        <w:t xml:space="preserve">, </w:t>
      </w:r>
      <w:r w:rsidRPr="000A6A33">
        <w:rPr>
          <w:rFonts w:asciiTheme="minorHAnsi" w:hAnsiTheme="minorHAnsi"/>
          <w:bCs/>
          <w:i/>
          <w:sz w:val="24"/>
          <w:szCs w:val="24"/>
        </w:rPr>
        <w:t>Segretario Generale ANCI</w:t>
      </w:r>
    </w:p>
    <w:p w:rsidR="0035669F" w:rsidRPr="00C46FB8" w:rsidRDefault="0035669F" w:rsidP="0035669F">
      <w:pPr>
        <w:spacing w:after="0"/>
        <w:jc w:val="both"/>
        <w:rPr>
          <w:rFonts w:asciiTheme="minorHAnsi" w:hAnsiTheme="minorHAnsi"/>
          <w:b/>
          <w:bCs/>
          <w:i/>
          <w:sz w:val="24"/>
          <w:szCs w:val="12"/>
        </w:rPr>
      </w:pPr>
    </w:p>
    <w:p w:rsidR="0035669F" w:rsidRPr="00F65509" w:rsidRDefault="0035669F" w:rsidP="0035669F">
      <w:pPr>
        <w:spacing w:after="0"/>
        <w:jc w:val="both"/>
        <w:rPr>
          <w:rFonts w:asciiTheme="minorHAnsi" w:hAnsiTheme="minorHAnsi"/>
          <w:b/>
          <w:bCs/>
          <w:i/>
          <w:sz w:val="24"/>
          <w:szCs w:val="24"/>
        </w:rPr>
      </w:pPr>
      <w:r w:rsidRPr="00F65509">
        <w:rPr>
          <w:rFonts w:asciiTheme="minorHAnsi" w:hAnsiTheme="minorHAnsi"/>
          <w:b/>
          <w:bCs/>
          <w:i/>
          <w:sz w:val="24"/>
          <w:szCs w:val="24"/>
        </w:rPr>
        <w:t>1.Le opportunità offerte dai finanziamenti europei</w:t>
      </w:r>
    </w:p>
    <w:p w:rsidR="0035669F" w:rsidRPr="00F65509" w:rsidRDefault="0035669F" w:rsidP="0035669F">
      <w:pPr>
        <w:spacing w:after="0"/>
        <w:jc w:val="both"/>
        <w:rPr>
          <w:rFonts w:asciiTheme="minorHAnsi" w:hAnsiTheme="minorHAnsi"/>
          <w:color w:val="333333"/>
          <w:sz w:val="24"/>
          <w:szCs w:val="24"/>
          <w:shd w:val="clear" w:color="auto" w:fill="FFFFFF"/>
        </w:rPr>
      </w:pPr>
      <w:r w:rsidRPr="00F65509">
        <w:rPr>
          <w:rFonts w:asciiTheme="minorHAnsi" w:hAnsiTheme="minorHAnsi"/>
          <w:b/>
          <w:color w:val="333333"/>
          <w:sz w:val="24"/>
          <w:szCs w:val="24"/>
          <w:shd w:val="clear" w:color="auto" w:fill="FFFFFF"/>
        </w:rPr>
        <w:t xml:space="preserve">Alfredo de </w:t>
      </w:r>
      <w:proofErr w:type="spellStart"/>
      <w:r w:rsidRPr="00F65509">
        <w:rPr>
          <w:rFonts w:asciiTheme="minorHAnsi" w:hAnsiTheme="minorHAnsi"/>
          <w:b/>
          <w:color w:val="333333"/>
          <w:sz w:val="24"/>
          <w:szCs w:val="24"/>
          <w:shd w:val="clear" w:color="auto" w:fill="FFFFFF"/>
        </w:rPr>
        <w:t>Feo</w:t>
      </w:r>
      <w:proofErr w:type="spellEnd"/>
      <w:r w:rsidRPr="00F65509">
        <w:rPr>
          <w:rFonts w:asciiTheme="minorHAnsi" w:hAnsiTheme="minorHAnsi"/>
          <w:b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CE1524">
        <w:rPr>
          <w:rFonts w:asciiTheme="minorHAnsi" w:hAnsiTheme="minorHAnsi"/>
          <w:i/>
          <w:color w:val="333333"/>
          <w:sz w:val="24"/>
          <w:szCs w:val="24"/>
          <w:shd w:val="clear" w:color="auto" w:fill="FFFFFF"/>
        </w:rPr>
        <w:t>Fellow</w:t>
      </w:r>
      <w:proofErr w:type="spellEnd"/>
      <w:r w:rsidR="00CE1524">
        <w:rPr>
          <w:rFonts w:asciiTheme="minorHAnsi" w:hAnsiTheme="minorHAnsi"/>
          <w:i/>
          <w:color w:val="333333"/>
          <w:sz w:val="24"/>
          <w:szCs w:val="24"/>
          <w:shd w:val="clear" w:color="auto" w:fill="FFFFFF"/>
        </w:rPr>
        <w:t xml:space="preserve"> all’</w:t>
      </w:r>
      <w:r w:rsidRPr="00CE1524">
        <w:rPr>
          <w:rFonts w:asciiTheme="minorHAnsi" w:hAnsiTheme="minorHAnsi"/>
          <w:i/>
          <w:color w:val="333333"/>
          <w:sz w:val="24"/>
          <w:szCs w:val="24"/>
          <w:shd w:val="clear" w:color="auto" w:fill="FFFFFF"/>
        </w:rPr>
        <w:t>EUI, già</w:t>
      </w:r>
      <w:r w:rsidR="00191814" w:rsidRPr="00CE1524">
        <w:rPr>
          <w:rFonts w:asciiTheme="minorHAnsi" w:hAnsiTheme="minorHAnsi"/>
          <w:i/>
          <w:color w:val="333333"/>
          <w:sz w:val="24"/>
          <w:szCs w:val="24"/>
          <w:shd w:val="clear" w:color="auto" w:fill="FFFFFF"/>
        </w:rPr>
        <w:t xml:space="preserve"> Direttore al Parlamento Europeo</w:t>
      </w:r>
    </w:p>
    <w:p w:rsidR="0035669F" w:rsidRPr="00F65509" w:rsidRDefault="0035669F" w:rsidP="0035669F">
      <w:pPr>
        <w:spacing w:after="0"/>
        <w:jc w:val="both"/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</w:pPr>
      <w:r w:rsidRPr="00F65509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Q&amp;A</w:t>
      </w:r>
    </w:p>
    <w:p w:rsidR="007133F5" w:rsidRPr="00C46FB8" w:rsidRDefault="007133F5" w:rsidP="00C82948">
      <w:pPr>
        <w:spacing w:after="0"/>
        <w:jc w:val="both"/>
        <w:rPr>
          <w:rFonts w:asciiTheme="minorHAnsi" w:hAnsiTheme="minorHAnsi"/>
          <w:b/>
          <w:bCs/>
          <w:sz w:val="24"/>
          <w:szCs w:val="12"/>
        </w:rPr>
      </w:pPr>
    </w:p>
    <w:p w:rsidR="007133F5" w:rsidRPr="00F65509" w:rsidRDefault="007133F5" w:rsidP="00C82948">
      <w:pPr>
        <w:spacing w:after="0"/>
        <w:jc w:val="both"/>
        <w:rPr>
          <w:rFonts w:asciiTheme="minorHAnsi" w:hAnsiTheme="minorHAnsi"/>
          <w:b/>
          <w:bCs/>
          <w:i/>
          <w:sz w:val="24"/>
          <w:szCs w:val="24"/>
        </w:rPr>
      </w:pPr>
      <w:r w:rsidRPr="00F65509">
        <w:rPr>
          <w:rFonts w:asciiTheme="minorHAnsi" w:hAnsiTheme="minorHAnsi"/>
          <w:b/>
          <w:bCs/>
          <w:i/>
          <w:sz w:val="24"/>
          <w:szCs w:val="24"/>
        </w:rPr>
        <w:t xml:space="preserve">2. </w:t>
      </w:r>
      <w:r w:rsidR="00BA23D3" w:rsidRPr="00BA23D3">
        <w:rPr>
          <w:rFonts w:asciiTheme="minorHAnsi" w:hAnsiTheme="minorHAnsi"/>
          <w:b/>
          <w:bCs/>
          <w:i/>
          <w:sz w:val="24"/>
          <w:szCs w:val="24"/>
        </w:rPr>
        <w:t>Turismo come “specializzazione intelligente”? Le parole chiave</w:t>
      </w:r>
    </w:p>
    <w:p w:rsidR="00047854" w:rsidRPr="00BA23D3" w:rsidRDefault="00047854" w:rsidP="00C82948">
      <w:pPr>
        <w:spacing w:after="0"/>
        <w:jc w:val="both"/>
        <w:rPr>
          <w:rFonts w:asciiTheme="minorHAnsi" w:hAnsiTheme="minorHAnsi" w:cs="Arial"/>
          <w:color w:val="333333"/>
          <w:shd w:val="clear" w:color="auto" w:fill="FFFFFF"/>
        </w:rPr>
      </w:pPr>
      <w:r w:rsidRPr="00BA23D3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 xml:space="preserve">Nicola Bellini </w:t>
      </w:r>
      <w:r w:rsidRPr="00CE1524">
        <w:rPr>
          <w:rFonts w:asciiTheme="minorHAnsi" w:hAnsiTheme="minorHAnsi"/>
          <w:i/>
          <w:color w:val="333333"/>
          <w:sz w:val="24"/>
          <w:szCs w:val="24"/>
          <w:shd w:val="clear" w:color="auto" w:fill="FFFFFF"/>
        </w:rPr>
        <w:t>Director, Institute of Tourism at Groupe Sup de Co La Rochelle</w:t>
      </w:r>
    </w:p>
    <w:p w:rsidR="009F7E38" w:rsidRDefault="00047854" w:rsidP="00C82948">
      <w:pPr>
        <w:tabs>
          <w:tab w:val="left" w:pos="3955"/>
        </w:tabs>
        <w:spacing w:after="0"/>
        <w:jc w:val="both"/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</w:pPr>
      <w:r w:rsidRPr="00F65509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Q&amp;A</w:t>
      </w:r>
    </w:p>
    <w:p w:rsidR="000A6A33" w:rsidRDefault="000A6A33" w:rsidP="000A6A33">
      <w:pPr>
        <w:spacing w:after="0"/>
        <w:jc w:val="both"/>
        <w:rPr>
          <w:rFonts w:asciiTheme="minorHAnsi" w:hAnsiTheme="minorHAnsi"/>
          <w:b/>
          <w:bCs/>
          <w:i/>
          <w:sz w:val="24"/>
          <w:szCs w:val="24"/>
        </w:rPr>
      </w:pPr>
    </w:p>
    <w:p w:rsidR="00632F45" w:rsidRDefault="00632F45" w:rsidP="00632A43">
      <w:pPr>
        <w:tabs>
          <w:tab w:val="left" w:pos="3955"/>
        </w:tabs>
        <w:spacing w:after="0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</w:p>
    <w:p w:rsidR="0035669F" w:rsidRPr="00632A43" w:rsidRDefault="00050920" w:rsidP="00632A43">
      <w:pPr>
        <w:tabs>
          <w:tab w:val="left" w:pos="3955"/>
        </w:tabs>
        <w:spacing w:after="0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  <w:r w:rsidRPr="009F7E38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ab/>
      </w:r>
    </w:p>
    <w:p w:rsidR="009A03B1" w:rsidRPr="009A03B1" w:rsidRDefault="00632F45" w:rsidP="00394A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Theme="minorHAnsi" w:hAnsiTheme="minorHAnsi"/>
          <w:b/>
          <w:bCs/>
          <w:i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Ore 18.0</w:t>
      </w:r>
      <w:r w:rsidR="009A03B1" w:rsidRPr="009A03B1">
        <w:rPr>
          <w:rFonts w:asciiTheme="minorHAnsi" w:hAnsiTheme="minorHAnsi"/>
          <w:b/>
          <w:bCs/>
          <w:sz w:val="24"/>
          <w:szCs w:val="24"/>
        </w:rPr>
        <w:t>0</w:t>
      </w:r>
      <w:r>
        <w:rPr>
          <w:rFonts w:asciiTheme="minorHAnsi" w:hAnsiTheme="minorHAnsi"/>
          <w:b/>
          <w:bCs/>
          <w:sz w:val="24"/>
          <w:szCs w:val="24"/>
        </w:rPr>
        <w:t xml:space="preserve"> - </w:t>
      </w:r>
      <w:r w:rsidR="00F029C1" w:rsidRPr="00F029C1">
        <w:rPr>
          <w:rFonts w:asciiTheme="minorHAnsi" w:hAnsiTheme="minorHAnsi"/>
          <w:b/>
          <w:bCs/>
          <w:sz w:val="24"/>
          <w:szCs w:val="24"/>
        </w:rPr>
        <w:t>Aperitivo presso la</w:t>
      </w:r>
      <w:r w:rsidR="00F029C1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CE1524">
        <w:rPr>
          <w:rFonts w:asciiTheme="minorHAnsi" w:hAnsiTheme="minorHAnsi"/>
          <w:b/>
          <w:bCs/>
          <w:i/>
          <w:sz w:val="24"/>
          <w:szCs w:val="24"/>
        </w:rPr>
        <w:t>Terrazza</w:t>
      </w:r>
      <w:r w:rsidR="009A03B1" w:rsidRPr="009A03B1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</w:p>
    <w:p w:rsidR="00632F45" w:rsidRDefault="00632F45" w:rsidP="009A03B1">
      <w:pPr>
        <w:spacing w:after="0"/>
        <w:jc w:val="both"/>
        <w:rPr>
          <w:rFonts w:asciiTheme="minorHAnsi" w:hAnsiTheme="minorHAnsi"/>
          <w:b/>
          <w:bCs/>
          <w:sz w:val="24"/>
          <w:szCs w:val="24"/>
        </w:rPr>
      </w:pPr>
    </w:p>
    <w:p w:rsidR="00AA31AE" w:rsidRPr="009A03B1" w:rsidRDefault="00AA31AE" w:rsidP="009A03B1">
      <w:pPr>
        <w:spacing w:after="0"/>
        <w:jc w:val="both"/>
        <w:rPr>
          <w:rFonts w:asciiTheme="minorHAnsi" w:hAnsiTheme="minorHAnsi"/>
          <w:b/>
          <w:bCs/>
          <w:sz w:val="24"/>
          <w:szCs w:val="24"/>
        </w:rPr>
      </w:pPr>
    </w:p>
    <w:p w:rsidR="00632F45" w:rsidRPr="00632F45" w:rsidRDefault="00632F45" w:rsidP="00632F45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Ore 18.3</w:t>
      </w:r>
      <w:r w:rsidRPr="00632F45">
        <w:rPr>
          <w:rFonts w:asciiTheme="minorHAnsi" w:hAnsiTheme="minorHAnsi"/>
          <w:b/>
          <w:sz w:val="28"/>
          <w:szCs w:val="28"/>
        </w:rPr>
        <w:t xml:space="preserve">0 - Proiezione del film “The </w:t>
      </w:r>
      <w:proofErr w:type="spellStart"/>
      <w:r w:rsidRPr="00632F45">
        <w:rPr>
          <w:rFonts w:asciiTheme="minorHAnsi" w:hAnsiTheme="minorHAnsi"/>
          <w:b/>
          <w:sz w:val="28"/>
          <w:szCs w:val="28"/>
        </w:rPr>
        <w:t>great</w:t>
      </w:r>
      <w:proofErr w:type="spellEnd"/>
      <w:r w:rsidRPr="00632F45">
        <w:rPr>
          <w:rFonts w:asciiTheme="minorHAnsi" w:hAnsiTheme="minorHAnsi"/>
          <w:b/>
          <w:sz w:val="28"/>
          <w:szCs w:val="28"/>
        </w:rPr>
        <w:t xml:space="preserve"> </w:t>
      </w:r>
      <w:proofErr w:type="spellStart"/>
      <w:r w:rsidRPr="00632F45">
        <w:rPr>
          <w:rFonts w:asciiTheme="minorHAnsi" w:hAnsiTheme="minorHAnsi"/>
          <w:b/>
          <w:sz w:val="28"/>
          <w:szCs w:val="28"/>
        </w:rPr>
        <w:t>European</w:t>
      </w:r>
      <w:proofErr w:type="spellEnd"/>
      <w:r w:rsidRPr="00632F45">
        <w:rPr>
          <w:rFonts w:asciiTheme="minorHAnsi" w:hAnsiTheme="minorHAnsi"/>
          <w:b/>
          <w:sz w:val="28"/>
          <w:szCs w:val="28"/>
        </w:rPr>
        <w:t xml:space="preserve"> </w:t>
      </w:r>
      <w:proofErr w:type="spellStart"/>
      <w:r w:rsidRPr="00632F45">
        <w:rPr>
          <w:rFonts w:asciiTheme="minorHAnsi" w:hAnsiTheme="minorHAnsi"/>
          <w:b/>
          <w:sz w:val="28"/>
          <w:szCs w:val="28"/>
        </w:rPr>
        <w:t>Disaster</w:t>
      </w:r>
      <w:proofErr w:type="spellEnd"/>
      <w:r w:rsidRPr="00632F45">
        <w:rPr>
          <w:rFonts w:asciiTheme="minorHAnsi" w:hAnsiTheme="minorHAnsi"/>
          <w:b/>
          <w:sz w:val="28"/>
          <w:szCs w:val="28"/>
        </w:rPr>
        <w:t xml:space="preserve"> Movie” </w:t>
      </w:r>
    </w:p>
    <w:p w:rsidR="009A03B1" w:rsidRPr="00394A6A" w:rsidRDefault="00AA31AE" w:rsidP="009A03B1">
      <w:pPr>
        <w:spacing w:after="0"/>
        <w:jc w:val="both"/>
        <w:rPr>
          <w:rFonts w:asciiTheme="minorHAnsi" w:hAnsiTheme="minorHAnsi"/>
          <w:b/>
          <w:bCs/>
          <w:i/>
          <w:sz w:val="24"/>
          <w:szCs w:val="24"/>
          <w:lang w:val="en-US"/>
        </w:rPr>
      </w:pPr>
      <w:proofErr w:type="spellStart"/>
      <w:r>
        <w:rPr>
          <w:rFonts w:asciiTheme="minorHAnsi" w:hAnsiTheme="minorHAnsi"/>
          <w:b/>
          <w:bCs/>
          <w:i/>
          <w:sz w:val="24"/>
          <w:szCs w:val="24"/>
          <w:lang w:val="en-US"/>
        </w:rPr>
        <w:t>Confronto</w:t>
      </w:r>
      <w:proofErr w:type="spellEnd"/>
      <w:r>
        <w:rPr>
          <w:rFonts w:asciiTheme="minorHAnsi" w:hAnsiTheme="minorHAnsi"/>
          <w:b/>
          <w:bCs/>
          <w:i/>
          <w:sz w:val="24"/>
          <w:szCs w:val="24"/>
          <w:lang w:val="en-US"/>
        </w:rPr>
        <w:t xml:space="preserve"> con</w:t>
      </w:r>
      <w:r w:rsidR="009A03B1" w:rsidRPr="00394A6A">
        <w:rPr>
          <w:rFonts w:asciiTheme="minorHAnsi" w:hAnsiTheme="minorHAnsi"/>
          <w:b/>
          <w:bCs/>
          <w:i/>
          <w:sz w:val="24"/>
          <w:szCs w:val="24"/>
          <w:lang w:val="en-US"/>
        </w:rPr>
        <w:t xml:space="preserve"> Bill </w:t>
      </w:r>
      <w:proofErr w:type="spellStart"/>
      <w:r w:rsidR="009A03B1" w:rsidRPr="00394A6A">
        <w:rPr>
          <w:rFonts w:asciiTheme="minorHAnsi" w:hAnsiTheme="minorHAnsi"/>
          <w:b/>
          <w:bCs/>
          <w:i/>
          <w:sz w:val="24"/>
          <w:szCs w:val="24"/>
          <w:lang w:val="en-US"/>
        </w:rPr>
        <w:t>Emmot</w:t>
      </w:r>
      <w:proofErr w:type="spellEnd"/>
      <w:r w:rsidR="009A03B1" w:rsidRPr="00394A6A">
        <w:rPr>
          <w:rFonts w:asciiTheme="minorHAnsi" w:hAnsiTheme="minorHAnsi"/>
          <w:b/>
          <w:bCs/>
          <w:i/>
          <w:sz w:val="24"/>
          <w:szCs w:val="24"/>
          <w:lang w:val="en-US"/>
        </w:rPr>
        <w:t xml:space="preserve">, </w:t>
      </w:r>
      <w:r w:rsidR="009A03B1" w:rsidRPr="00394A6A">
        <w:rPr>
          <w:rFonts w:asciiTheme="minorHAnsi" w:hAnsiTheme="minorHAnsi"/>
          <w:bCs/>
          <w:i/>
          <w:sz w:val="24"/>
          <w:szCs w:val="24"/>
          <w:lang w:val="en-US"/>
        </w:rPr>
        <w:t>Former editor The Economist</w:t>
      </w:r>
    </w:p>
    <w:p w:rsidR="009A03B1" w:rsidRDefault="009A03B1" w:rsidP="009A03B1">
      <w:pPr>
        <w:spacing w:after="0"/>
        <w:jc w:val="both"/>
        <w:rPr>
          <w:rFonts w:asciiTheme="minorHAnsi" w:hAnsiTheme="minorHAnsi"/>
          <w:b/>
          <w:bCs/>
          <w:i/>
          <w:sz w:val="24"/>
          <w:szCs w:val="24"/>
          <w:lang w:val="en-US"/>
        </w:rPr>
      </w:pPr>
    </w:p>
    <w:p w:rsidR="00632F45" w:rsidRPr="00394A6A" w:rsidRDefault="00632F45" w:rsidP="009A03B1">
      <w:pPr>
        <w:spacing w:after="0"/>
        <w:jc w:val="both"/>
        <w:rPr>
          <w:rFonts w:asciiTheme="minorHAnsi" w:hAnsiTheme="minorHAnsi"/>
          <w:b/>
          <w:bCs/>
          <w:i/>
          <w:sz w:val="24"/>
          <w:szCs w:val="24"/>
          <w:lang w:val="en-US"/>
        </w:rPr>
      </w:pPr>
    </w:p>
    <w:p w:rsidR="009A03B1" w:rsidRPr="009A03B1" w:rsidRDefault="00F029C1" w:rsidP="0044152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jc w:val="both"/>
        <w:rPr>
          <w:rFonts w:asciiTheme="minorHAnsi" w:hAnsiTheme="minorHAnsi"/>
          <w:b/>
          <w:bCs/>
          <w:i/>
          <w:sz w:val="24"/>
          <w:szCs w:val="24"/>
        </w:rPr>
      </w:pPr>
      <w:r w:rsidRPr="00F029C1">
        <w:rPr>
          <w:rFonts w:asciiTheme="minorHAnsi" w:hAnsiTheme="minorHAnsi"/>
          <w:b/>
          <w:bCs/>
          <w:sz w:val="24"/>
          <w:szCs w:val="24"/>
        </w:rPr>
        <w:t>A seguire</w:t>
      </w:r>
      <w:r w:rsidR="00632F45">
        <w:rPr>
          <w:rFonts w:asciiTheme="minorHAnsi" w:hAnsiTheme="minorHAnsi"/>
          <w:b/>
          <w:bCs/>
          <w:sz w:val="24"/>
          <w:szCs w:val="24"/>
        </w:rPr>
        <w:t xml:space="preserve">: </w:t>
      </w:r>
      <w:r w:rsidRPr="00F029C1">
        <w:rPr>
          <w:rFonts w:asciiTheme="minorHAnsi" w:hAnsiTheme="minorHAnsi"/>
          <w:b/>
          <w:bCs/>
          <w:sz w:val="24"/>
          <w:szCs w:val="24"/>
        </w:rPr>
        <w:t>Cena presso</w:t>
      </w:r>
      <w:r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441525" w:rsidRPr="00441525">
        <w:rPr>
          <w:rFonts w:asciiTheme="minorHAnsi" w:hAnsiTheme="minorHAnsi"/>
          <w:b/>
          <w:bCs/>
          <w:sz w:val="24"/>
          <w:szCs w:val="24"/>
        </w:rPr>
        <w:t>la</w:t>
      </w:r>
      <w:r w:rsidR="00441525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9A03B1" w:rsidRPr="009A03B1">
        <w:rPr>
          <w:rFonts w:asciiTheme="minorHAnsi" w:hAnsiTheme="minorHAnsi"/>
          <w:b/>
          <w:bCs/>
          <w:i/>
          <w:sz w:val="24"/>
          <w:szCs w:val="24"/>
        </w:rPr>
        <w:t>Sala delle Bandiere</w:t>
      </w:r>
    </w:p>
    <w:p w:rsidR="009F7E38" w:rsidRDefault="009F7E38" w:rsidP="007133F5">
      <w:pPr>
        <w:spacing w:after="0"/>
        <w:jc w:val="both"/>
        <w:rPr>
          <w:rFonts w:asciiTheme="minorHAnsi" w:hAnsiTheme="minorHAnsi"/>
          <w:b/>
          <w:bCs/>
          <w:sz w:val="24"/>
          <w:szCs w:val="24"/>
        </w:rPr>
      </w:pPr>
    </w:p>
    <w:p w:rsidR="00F029C1" w:rsidRDefault="00F029C1">
      <w:pPr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br w:type="page"/>
      </w:r>
    </w:p>
    <w:p w:rsidR="00F029C1" w:rsidRDefault="00F029C1" w:rsidP="007133F5">
      <w:pPr>
        <w:spacing w:after="0"/>
        <w:jc w:val="both"/>
        <w:rPr>
          <w:rFonts w:asciiTheme="minorHAnsi" w:hAnsiTheme="minorHAnsi"/>
          <w:b/>
          <w:bCs/>
          <w:sz w:val="24"/>
          <w:szCs w:val="24"/>
        </w:rPr>
      </w:pPr>
    </w:p>
    <w:p w:rsidR="009F7E38" w:rsidRPr="00F65509" w:rsidRDefault="009F7E38" w:rsidP="007133F5">
      <w:pPr>
        <w:spacing w:after="0"/>
        <w:jc w:val="both"/>
        <w:rPr>
          <w:rFonts w:asciiTheme="minorHAnsi" w:hAnsiTheme="minorHAnsi"/>
          <w:b/>
          <w:bCs/>
          <w:sz w:val="24"/>
          <w:szCs w:val="24"/>
        </w:rPr>
      </w:pPr>
    </w:p>
    <w:p w:rsidR="007133F5" w:rsidRPr="00F65509" w:rsidRDefault="007133F5" w:rsidP="00642B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Theme="minorHAnsi" w:hAnsiTheme="minorHAnsi"/>
          <w:b/>
          <w:i/>
          <w:sz w:val="28"/>
          <w:szCs w:val="24"/>
        </w:rPr>
      </w:pPr>
      <w:r w:rsidRPr="00F65509">
        <w:rPr>
          <w:rFonts w:asciiTheme="minorHAnsi" w:hAnsiTheme="minorHAnsi"/>
          <w:b/>
          <w:i/>
          <w:sz w:val="28"/>
          <w:szCs w:val="24"/>
        </w:rPr>
        <w:t>Sabato 24 settembre 2016</w:t>
      </w:r>
    </w:p>
    <w:p w:rsidR="007133F5" w:rsidRPr="00F65509" w:rsidRDefault="007133F5" w:rsidP="007133F5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</w:p>
    <w:p w:rsidR="00AB4C48" w:rsidRPr="00632F45" w:rsidRDefault="00AB4C48" w:rsidP="00AB4C48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Ore 9.3</w:t>
      </w:r>
      <w:r w:rsidRPr="00632F45">
        <w:rPr>
          <w:rFonts w:asciiTheme="minorHAnsi" w:hAnsiTheme="minorHAnsi"/>
          <w:b/>
          <w:sz w:val="28"/>
          <w:szCs w:val="28"/>
        </w:rPr>
        <w:t xml:space="preserve">0 - Saluti </w:t>
      </w:r>
    </w:p>
    <w:p w:rsidR="00E44805" w:rsidRDefault="00E44805" w:rsidP="00E44805">
      <w:pPr>
        <w:spacing w:after="0"/>
        <w:jc w:val="both"/>
        <w:rPr>
          <w:rFonts w:asciiTheme="minorHAnsi" w:hAnsiTheme="minorHAnsi"/>
          <w:bCs/>
          <w:sz w:val="24"/>
          <w:szCs w:val="24"/>
        </w:rPr>
      </w:pPr>
      <w:r w:rsidRPr="00F65509">
        <w:rPr>
          <w:rFonts w:asciiTheme="minorHAnsi" w:hAnsiTheme="minorHAnsi"/>
          <w:b/>
          <w:bCs/>
          <w:sz w:val="24"/>
          <w:szCs w:val="24"/>
        </w:rPr>
        <w:t>Enzo Bianco</w:t>
      </w:r>
      <w:r w:rsidRPr="00CE1524">
        <w:rPr>
          <w:rFonts w:asciiTheme="minorHAnsi" w:hAnsiTheme="minorHAnsi"/>
          <w:i/>
          <w:sz w:val="24"/>
          <w:szCs w:val="24"/>
        </w:rPr>
        <w:t>, Sindaco di Catania, Presid</w:t>
      </w:r>
      <w:r w:rsidR="00CE1524">
        <w:rPr>
          <w:rFonts w:asciiTheme="minorHAnsi" w:hAnsiTheme="minorHAnsi"/>
          <w:i/>
          <w:sz w:val="24"/>
          <w:szCs w:val="24"/>
        </w:rPr>
        <w:t>ente del Consiglio Nazionale ANCI</w:t>
      </w:r>
      <w:r w:rsidRPr="00CE1524">
        <w:rPr>
          <w:rFonts w:asciiTheme="minorHAnsi" w:hAnsiTheme="minorHAnsi"/>
          <w:i/>
          <w:sz w:val="24"/>
          <w:szCs w:val="24"/>
        </w:rPr>
        <w:t xml:space="preserve">, Capo della delegazione italiana del </w:t>
      </w:r>
      <w:r w:rsidRPr="00CE1524">
        <w:rPr>
          <w:rFonts w:asciiTheme="minorHAnsi" w:hAnsiTheme="minorHAnsi"/>
          <w:bCs/>
          <w:i/>
          <w:sz w:val="24"/>
          <w:szCs w:val="24"/>
        </w:rPr>
        <w:t>Comitato delle Regioni</w:t>
      </w:r>
    </w:p>
    <w:p w:rsidR="00E44805" w:rsidRPr="00E57232" w:rsidRDefault="00E44805" w:rsidP="00E57232">
      <w:pPr>
        <w:spacing w:after="0"/>
        <w:jc w:val="both"/>
        <w:rPr>
          <w:rFonts w:asciiTheme="minorHAnsi" w:hAnsiTheme="minorHAnsi"/>
          <w:i/>
          <w:sz w:val="24"/>
          <w:szCs w:val="24"/>
        </w:rPr>
      </w:pPr>
    </w:p>
    <w:p w:rsidR="007133F5" w:rsidRPr="00441525" w:rsidRDefault="007133F5" w:rsidP="00925DF4">
      <w:pPr>
        <w:spacing w:after="0"/>
        <w:jc w:val="both"/>
        <w:rPr>
          <w:rFonts w:asciiTheme="minorHAnsi" w:hAnsiTheme="minorHAnsi"/>
          <w:b/>
          <w:sz w:val="28"/>
          <w:szCs w:val="28"/>
          <w:lang w:val="en-US"/>
        </w:rPr>
      </w:pPr>
      <w:r w:rsidRPr="00441525">
        <w:rPr>
          <w:rFonts w:asciiTheme="minorHAnsi" w:hAnsiTheme="minorHAnsi"/>
          <w:b/>
          <w:sz w:val="28"/>
          <w:szCs w:val="28"/>
          <w:lang w:val="en-US"/>
        </w:rPr>
        <w:t xml:space="preserve">Key note speech – </w:t>
      </w:r>
      <w:proofErr w:type="spellStart"/>
      <w:r w:rsidRPr="00441525">
        <w:rPr>
          <w:rFonts w:asciiTheme="minorHAnsi" w:hAnsiTheme="minorHAnsi"/>
          <w:b/>
          <w:sz w:val="28"/>
          <w:szCs w:val="28"/>
          <w:lang w:val="en-US"/>
        </w:rPr>
        <w:t>Brexit</w:t>
      </w:r>
      <w:proofErr w:type="spellEnd"/>
      <w:r w:rsidRPr="00441525">
        <w:rPr>
          <w:rFonts w:asciiTheme="minorHAnsi" w:hAnsiTheme="minorHAnsi"/>
          <w:b/>
          <w:sz w:val="28"/>
          <w:szCs w:val="28"/>
          <w:lang w:val="en-US"/>
        </w:rPr>
        <w:t xml:space="preserve"> and follow up</w:t>
      </w:r>
    </w:p>
    <w:p w:rsidR="007133F5" w:rsidRPr="00CE1524" w:rsidRDefault="00F64E17" w:rsidP="00CE1524">
      <w:pPr>
        <w:spacing w:after="0"/>
        <w:jc w:val="both"/>
        <w:rPr>
          <w:rFonts w:asciiTheme="minorHAnsi" w:hAnsiTheme="minorHAnsi" w:cs="Arial"/>
          <w:b/>
          <w:bCs/>
          <w:i/>
          <w:color w:val="252525"/>
          <w:sz w:val="21"/>
          <w:szCs w:val="21"/>
          <w:shd w:val="clear" w:color="auto" w:fill="FFFFFF"/>
          <w:lang w:val="en-US"/>
        </w:rPr>
      </w:pPr>
      <w:r w:rsidRPr="00F65509">
        <w:rPr>
          <w:rFonts w:asciiTheme="minorHAnsi" w:hAnsiTheme="minorHAnsi"/>
          <w:b/>
          <w:bCs/>
          <w:sz w:val="24"/>
          <w:szCs w:val="24"/>
          <w:lang w:val="en-US"/>
        </w:rPr>
        <w:t>Jill Morris CMG</w:t>
      </w:r>
      <w:r w:rsidR="00CE1524">
        <w:rPr>
          <w:rFonts w:asciiTheme="minorHAnsi" w:hAnsiTheme="minorHAnsi"/>
          <w:b/>
          <w:bCs/>
          <w:sz w:val="24"/>
          <w:szCs w:val="24"/>
          <w:lang w:val="en-US"/>
        </w:rPr>
        <w:t>,</w:t>
      </w:r>
      <w:r w:rsidR="00632A43">
        <w:rPr>
          <w:rFonts w:asciiTheme="minorHAnsi" w:hAnsiTheme="minorHAnsi"/>
          <w:b/>
          <w:bCs/>
          <w:sz w:val="24"/>
          <w:szCs w:val="24"/>
          <w:lang w:val="en-US"/>
        </w:rPr>
        <w:t xml:space="preserve"> </w:t>
      </w:r>
      <w:r w:rsidR="007133F5" w:rsidRPr="00CE1524">
        <w:rPr>
          <w:rFonts w:asciiTheme="minorHAnsi" w:hAnsiTheme="minorHAnsi"/>
          <w:bCs/>
          <w:i/>
          <w:sz w:val="24"/>
          <w:szCs w:val="24"/>
          <w:lang w:val="en-US"/>
        </w:rPr>
        <w:t>Britannic Majesty's Ambassador Extraordinary and Plenipotentiary</w:t>
      </w:r>
      <w:r w:rsidRPr="00CE1524">
        <w:rPr>
          <w:rFonts w:asciiTheme="minorHAnsi" w:hAnsiTheme="minorHAnsi"/>
          <w:bCs/>
          <w:i/>
          <w:sz w:val="24"/>
          <w:szCs w:val="24"/>
          <w:lang w:val="en-US"/>
        </w:rPr>
        <w:t xml:space="preserve"> to the Italian Republic</w:t>
      </w:r>
    </w:p>
    <w:p w:rsidR="007133F5" w:rsidRPr="00F65509" w:rsidRDefault="007133F5" w:rsidP="007133F5">
      <w:pPr>
        <w:spacing w:after="0"/>
        <w:jc w:val="both"/>
        <w:rPr>
          <w:rFonts w:asciiTheme="minorHAnsi" w:hAnsiTheme="minorHAnsi"/>
          <w:b/>
          <w:sz w:val="24"/>
          <w:szCs w:val="24"/>
          <w:lang w:val="en-US"/>
        </w:rPr>
      </w:pPr>
    </w:p>
    <w:p w:rsidR="00632A43" w:rsidRPr="000454F2" w:rsidRDefault="00AB4C48" w:rsidP="00632A43">
      <w:pPr>
        <w:spacing w:after="0"/>
        <w:jc w:val="both"/>
        <w:rPr>
          <w:rFonts w:asciiTheme="minorHAnsi" w:hAnsiTheme="minorHAnsi"/>
          <w:b/>
          <w:sz w:val="28"/>
          <w:szCs w:val="28"/>
          <w:u w:val="single"/>
        </w:rPr>
      </w:pPr>
      <w:r w:rsidRPr="000454F2">
        <w:rPr>
          <w:rFonts w:asciiTheme="minorHAnsi" w:hAnsiTheme="minorHAnsi"/>
          <w:b/>
          <w:sz w:val="28"/>
          <w:szCs w:val="28"/>
          <w:u w:val="single"/>
        </w:rPr>
        <w:t>Ore 10.</w:t>
      </w:r>
      <w:r w:rsidR="0037049E" w:rsidRPr="000454F2">
        <w:rPr>
          <w:rFonts w:asciiTheme="minorHAnsi" w:hAnsiTheme="minorHAnsi"/>
          <w:b/>
          <w:sz w:val="28"/>
          <w:szCs w:val="28"/>
          <w:u w:val="single"/>
        </w:rPr>
        <w:t>30</w:t>
      </w:r>
      <w:r w:rsidRPr="000454F2">
        <w:rPr>
          <w:rFonts w:asciiTheme="minorHAnsi" w:hAnsiTheme="minorHAnsi"/>
          <w:b/>
          <w:sz w:val="28"/>
          <w:szCs w:val="28"/>
          <w:u w:val="single"/>
        </w:rPr>
        <w:t xml:space="preserve"> - </w:t>
      </w:r>
      <w:r w:rsidR="007133F5" w:rsidRPr="000454F2">
        <w:rPr>
          <w:rFonts w:asciiTheme="minorHAnsi" w:hAnsiTheme="minorHAnsi"/>
          <w:b/>
          <w:sz w:val="28"/>
          <w:szCs w:val="28"/>
          <w:u w:val="single"/>
        </w:rPr>
        <w:t>Terza</w:t>
      </w:r>
      <w:r w:rsidR="008A221B" w:rsidRPr="000454F2">
        <w:rPr>
          <w:rFonts w:asciiTheme="minorHAnsi" w:hAnsiTheme="minorHAnsi"/>
          <w:b/>
          <w:sz w:val="28"/>
          <w:szCs w:val="28"/>
          <w:u w:val="single"/>
        </w:rPr>
        <w:t xml:space="preserve"> sessione:</w:t>
      </w:r>
      <w:r w:rsidR="007133F5" w:rsidRPr="000454F2">
        <w:rPr>
          <w:rFonts w:asciiTheme="minorHAnsi" w:hAnsiTheme="minorHAnsi"/>
          <w:b/>
          <w:sz w:val="28"/>
          <w:szCs w:val="28"/>
          <w:u w:val="single"/>
        </w:rPr>
        <w:t>“Il futuro dell’Europa e.. la storia siamo noi?”</w:t>
      </w:r>
    </w:p>
    <w:p w:rsidR="00632A43" w:rsidRPr="00F65509" w:rsidRDefault="00632A43" w:rsidP="00632A43">
      <w:pP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1</w:t>
      </w:r>
      <w:r w:rsidR="0014222A">
        <w:rPr>
          <w:rFonts w:asciiTheme="minorHAnsi" w:hAnsiTheme="minorHAnsi"/>
          <w:b/>
          <w:i/>
          <w:sz w:val="24"/>
          <w:szCs w:val="24"/>
        </w:rPr>
        <w:t xml:space="preserve">. </w:t>
      </w:r>
      <w:r w:rsidR="0014222A" w:rsidRPr="0014222A">
        <w:rPr>
          <w:rFonts w:asciiTheme="minorHAnsi" w:hAnsiTheme="minorHAnsi"/>
          <w:b/>
          <w:i/>
          <w:sz w:val="24"/>
          <w:szCs w:val="24"/>
        </w:rPr>
        <w:t>Il futuro del sistema di governo dell’Euro</w:t>
      </w:r>
    </w:p>
    <w:p w:rsidR="00632A43" w:rsidRPr="00F65509" w:rsidRDefault="00632A43" w:rsidP="00CE1524">
      <w:pPr>
        <w:spacing w:after="0"/>
        <w:rPr>
          <w:rFonts w:asciiTheme="minorHAnsi" w:hAnsiTheme="minorHAnsi"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 xml:space="preserve">Marco Piantini, </w:t>
      </w:r>
      <w:r w:rsidRPr="00CE1524">
        <w:rPr>
          <w:rFonts w:asciiTheme="minorHAnsi" w:hAnsiTheme="minorHAnsi"/>
          <w:i/>
          <w:sz w:val="24"/>
          <w:szCs w:val="24"/>
        </w:rPr>
        <w:t>Consigliere del Presidente del Consiglio per gli Affari Europei</w:t>
      </w:r>
    </w:p>
    <w:p w:rsidR="007133F5" w:rsidRPr="007828F4" w:rsidRDefault="00632A43" w:rsidP="00632A43">
      <w:pPr>
        <w:spacing w:after="0"/>
        <w:jc w:val="both"/>
        <w:rPr>
          <w:rFonts w:asciiTheme="minorHAnsi" w:hAnsiTheme="minorHAnsi"/>
          <w:b/>
          <w:sz w:val="24"/>
          <w:szCs w:val="24"/>
        </w:rPr>
      </w:pPr>
      <w:r w:rsidRPr="007828F4">
        <w:rPr>
          <w:rFonts w:asciiTheme="minorHAnsi" w:hAnsiTheme="minorHAnsi"/>
          <w:b/>
          <w:sz w:val="24"/>
          <w:szCs w:val="24"/>
        </w:rPr>
        <w:t>Q&amp;A</w:t>
      </w:r>
    </w:p>
    <w:p w:rsidR="00632A43" w:rsidRDefault="00632A43" w:rsidP="007133F5">
      <w:pPr>
        <w:spacing w:after="0"/>
        <w:rPr>
          <w:rFonts w:asciiTheme="minorHAnsi" w:hAnsiTheme="minorHAnsi"/>
          <w:b/>
          <w:sz w:val="12"/>
          <w:szCs w:val="12"/>
        </w:rPr>
      </w:pPr>
    </w:p>
    <w:p w:rsidR="00632A43" w:rsidRPr="009F7E38" w:rsidRDefault="00632A43" w:rsidP="007133F5">
      <w:pPr>
        <w:spacing w:after="0"/>
        <w:rPr>
          <w:rFonts w:asciiTheme="minorHAnsi" w:hAnsiTheme="minorHAnsi"/>
          <w:b/>
          <w:sz w:val="12"/>
          <w:szCs w:val="12"/>
        </w:rPr>
      </w:pPr>
    </w:p>
    <w:p w:rsidR="007133F5" w:rsidRPr="00F65509" w:rsidRDefault="007133F5" w:rsidP="007133F5">
      <w:pPr>
        <w:spacing w:after="0"/>
        <w:rPr>
          <w:rFonts w:asciiTheme="minorHAnsi" w:hAnsiTheme="minorHAnsi"/>
          <w:b/>
          <w:i/>
          <w:sz w:val="24"/>
          <w:szCs w:val="24"/>
        </w:rPr>
      </w:pPr>
      <w:r w:rsidRPr="00F65509">
        <w:rPr>
          <w:rFonts w:asciiTheme="minorHAnsi" w:hAnsiTheme="minorHAnsi"/>
          <w:b/>
          <w:i/>
          <w:sz w:val="24"/>
          <w:szCs w:val="24"/>
        </w:rPr>
        <w:t>2. Una propos</w:t>
      </w:r>
      <w:r w:rsidR="00642BF3" w:rsidRPr="00F65509">
        <w:rPr>
          <w:rFonts w:asciiTheme="minorHAnsi" w:hAnsiTheme="minorHAnsi"/>
          <w:b/>
          <w:i/>
          <w:sz w:val="24"/>
          <w:szCs w:val="24"/>
        </w:rPr>
        <w:t>ta di riforma della Commissione</w:t>
      </w:r>
    </w:p>
    <w:p w:rsidR="007133F5" w:rsidRPr="00F65509" w:rsidRDefault="007133F5" w:rsidP="00CE1524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 xml:space="preserve">Francesco Grillo, </w:t>
      </w:r>
      <w:r w:rsidRPr="00CE1524">
        <w:rPr>
          <w:rFonts w:asciiTheme="minorHAnsi" w:hAnsiTheme="minorHAnsi"/>
          <w:i/>
          <w:sz w:val="24"/>
          <w:szCs w:val="24"/>
        </w:rPr>
        <w:t>VisitingScholar St. Antony’s College, Oxford e Editorialista Corriere della Sera</w:t>
      </w:r>
    </w:p>
    <w:p w:rsidR="007133F5" w:rsidRPr="00F65509" w:rsidRDefault="007133F5" w:rsidP="007133F5">
      <w:pPr>
        <w:spacing w:after="0"/>
        <w:rPr>
          <w:rFonts w:asciiTheme="minorHAnsi" w:hAnsiTheme="minorHAnsi"/>
          <w:b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>Q&amp;A</w:t>
      </w:r>
    </w:p>
    <w:p w:rsidR="007133F5" w:rsidRPr="00AA31AE" w:rsidRDefault="007133F5" w:rsidP="007133F5">
      <w:pPr>
        <w:spacing w:after="0"/>
        <w:rPr>
          <w:rFonts w:asciiTheme="minorHAnsi" w:hAnsiTheme="minorHAnsi"/>
          <w:sz w:val="24"/>
          <w:szCs w:val="12"/>
        </w:rPr>
      </w:pPr>
    </w:p>
    <w:p w:rsidR="007133F5" w:rsidRPr="00F65509" w:rsidRDefault="007133F5" w:rsidP="007133F5">
      <w:pPr>
        <w:spacing w:after="0"/>
        <w:rPr>
          <w:rFonts w:asciiTheme="minorHAnsi" w:hAnsiTheme="minorHAnsi"/>
          <w:b/>
          <w:i/>
          <w:sz w:val="24"/>
          <w:szCs w:val="24"/>
        </w:rPr>
      </w:pPr>
      <w:r w:rsidRPr="00F65509">
        <w:rPr>
          <w:rFonts w:asciiTheme="minorHAnsi" w:hAnsiTheme="minorHAnsi"/>
          <w:b/>
          <w:i/>
          <w:sz w:val="24"/>
          <w:szCs w:val="24"/>
        </w:rPr>
        <w:t>3. Crisi dell’establishment e crisi dell’Europa</w:t>
      </w:r>
    </w:p>
    <w:p w:rsidR="007133F5" w:rsidRPr="00F65509" w:rsidRDefault="007133F5" w:rsidP="00CE1524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>Annalisa Piras,</w:t>
      </w:r>
      <w:r w:rsidRPr="00F65509">
        <w:rPr>
          <w:rFonts w:asciiTheme="minorHAnsi" w:hAnsiTheme="minorHAnsi"/>
          <w:sz w:val="24"/>
          <w:szCs w:val="24"/>
        </w:rPr>
        <w:t xml:space="preserve"> </w:t>
      </w:r>
      <w:r w:rsidRPr="00CE1524">
        <w:rPr>
          <w:rFonts w:asciiTheme="minorHAnsi" w:hAnsiTheme="minorHAnsi"/>
          <w:i/>
          <w:sz w:val="24"/>
          <w:szCs w:val="24"/>
        </w:rPr>
        <w:t xml:space="preserve">Giornalista e regista dei film “A girl friend in a coma” and “The Great </w:t>
      </w:r>
      <w:proofErr w:type="spellStart"/>
      <w:r w:rsidRPr="00CE1524">
        <w:rPr>
          <w:rFonts w:asciiTheme="minorHAnsi" w:hAnsiTheme="minorHAnsi"/>
          <w:i/>
          <w:sz w:val="24"/>
          <w:szCs w:val="24"/>
        </w:rPr>
        <w:t>European</w:t>
      </w:r>
      <w:proofErr w:type="spellEnd"/>
      <w:r w:rsidR="00CE1524">
        <w:rPr>
          <w:rFonts w:asciiTheme="minorHAnsi" w:hAnsiTheme="minorHAnsi"/>
          <w:i/>
          <w:sz w:val="24"/>
          <w:szCs w:val="24"/>
        </w:rPr>
        <w:t xml:space="preserve"> </w:t>
      </w:r>
      <w:proofErr w:type="spellStart"/>
      <w:r w:rsidRPr="00CE1524">
        <w:rPr>
          <w:rFonts w:asciiTheme="minorHAnsi" w:hAnsiTheme="minorHAnsi"/>
          <w:i/>
          <w:sz w:val="24"/>
          <w:szCs w:val="24"/>
        </w:rPr>
        <w:t>Disaster</w:t>
      </w:r>
      <w:proofErr w:type="spellEnd"/>
      <w:r w:rsidRPr="00CE1524">
        <w:rPr>
          <w:rFonts w:asciiTheme="minorHAnsi" w:hAnsiTheme="minorHAnsi"/>
          <w:i/>
          <w:sz w:val="24"/>
          <w:szCs w:val="24"/>
        </w:rPr>
        <w:t xml:space="preserve"> Movie”</w:t>
      </w:r>
    </w:p>
    <w:p w:rsidR="007133F5" w:rsidRPr="00F65509" w:rsidRDefault="007133F5" w:rsidP="007133F5">
      <w:pPr>
        <w:spacing w:after="0"/>
        <w:rPr>
          <w:rFonts w:asciiTheme="minorHAnsi" w:hAnsiTheme="minorHAnsi"/>
          <w:b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>Q&amp;A</w:t>
      </w:r>
    </w:p>
    <w:p w:rsidR="009A03B1" w:rsidRDefault="009A03B1" w:rsidP="007133F5">
      <w:pPr>
        <w:spacing w:after="0"/>
        <w:rPr>
          <w:rFonts w:asciiTheme="minorHAnsi" w:hAnsiTheme="minorHAnsi"/>
          <w:b/>
          <w:sz w:val="24"/>
          <w:szCs w:val="24"/>
        </w:rPr>
      </w:pPr>
    </w:p>
    <w:p w:rsidR="00E57232" w:rsidRPr="00AB4C48" w:rsidRDefault="00AB4C48" w:rsidP="00AB4C48">
      <w:pPr>
        <w:spacing w:after="0"/>
        <w:jc w:val="both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Ore 13.</w:t>
      </w:r>
      <w:r w:rsidR="00632A43" w:rsidRPr="00AB4C48">
        <w:rPr>
          <w:rFonts w:asciiTheme="minorHAnsi" w:hAnsiTheme="minorHAnsi"/>
          <w:b/>
          <w:sz w:val="28"/>
          <w:szCs w:val="28"/>
        </w:rPr>
        <w:t xml:space="preserve">00 </w:t>
      </w:r>
      <w:r w:rsidRPr="00AB4C48">
        <w:rPr>
          <w:rFonts w:asciiTheme="minorHAnsi" w:hAnsiTheme="minorHAnsi"/>
          <w:b/>
          <w:sz w:val="28"/>
          <w:szCs w:val="28"/>
        </w:rPr>
        <w:t xml:space="preserve">- </w:t>
      </w:r>
      <w:r w:rsidR="007133F5" w:rsidRPr="00AB4C48">
        <w:rPr>
          <w:rFonts w:asciiTheme="minorHAnsi" w:hAnsiTheme="minorHAnsi"/>
          <w:b/>
          <w:sz w:val="28"/>
          <w:szCs w:val="28"/>
        </w:rPr>
        <w:t>Conclusioni e prossime iniziative europee della Scuola dell’ANCI per i giovani amministratori</w:t>
      </w:r>
    </w:p>
    <w:p w:rsidR="00657110" w:rsidRDefault="00657110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  <w:r w:rsidRPr="00F65509">
        <w:rPr>
          <w:rFonts w:asciiTheme="minorHAnsi" w:hAnsiTheme="minorHAnsi"/>
          <w:b/>
          <w:sz w:val="24"/>
          <w:szCs w:val="24"/>
        </w:rPr>
        <w:t xml:space="preserve">Piero Fassino, </w:t>
      </w:r>
      <w:r w:rsidRPr="00CE1524">
        <w:rPr>
          <w:rFonts w:asciiTheme="minorHAnsi" w:hAnsiTheme="minorHAnsi"/>
          <w:i/>
          <w:sz w:val="24"/>
          <w:szCs w:val="24"/>
        </w:rPr>
        <w:t>Presidente A</w:t>
      </w:r>
      <w:r w:rsidR="00CE1524">
        <w:rPr>
          <w:rFonts w:asciiTheme="minorHAnsi" w:hAnsiTheme="minorHAnsi"/>
          <w:i/>
          <w:sz w:val="24"/>
          <w:szCs w:val="24"/>
        </w:rPr>
        <w:t>NCI</w:t>
      </w:r>
      <w:r w:rsidRPr="00F65509">
        <w:rPr>
          <w:rFonts w:asciiTheme="minorHAnsi" w:hAnsiTheme="minorHAnsi"/>
          <w:sz w:val="24"/>
          <w:szCs w:val="24"/>
        </w:rPr>
        <w:t xml:space="preserve"> </w:t>
      </w:r>
    </w:p>
    <w:p w:rsidR="00632A43" w:rsidRDefault="00632A43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9A03B1" w:rsidRDefault="009A03B1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AB4C48" w:rsidRPr="009A03B1" w:rsidRDefault="00AB4C48" w:rsidP="00AB4C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Ore 13.30 – Light lunch presso</w:t>
      </w:r>
      <w:r w:rsidRPr="009A03B1">
        <w:rPr>
          <w:rFonts w:asciiTheme="minorHAnsi" w:hAnsiTheme="minorHAnsi"/>
          <w:b/>
          <w:sz w:val="24"/>
          <w:szCs w:val="24"/>
        </w:rPr>
        <w:t xml:space="preserve"> </w:t>
      </w:r>
      <w:r w:rsidR="00CE1524" w:rsidRPr="00F029C1">
        <w:rPr>
          <w:rFonts w:asciiTheme="minorHAnsi" w:hAnsiTheme="minorHAnsi"/>
          <w:b/>
          <w:bCs/>
          <w:sz w:val="24"/>
          <w:szCs w:val="24"/>
        </w:rPr>
        <w:t xml:space="preserve">la </w:t>
      </w:r>
      <w:r w:rsidR="00CE1524" w:rsidRPr="009A03B1">
        <w:rPr>
          <w:rFonts w:asciiTheme="minorHAnsi" w:hAnsiTheme="minorHAnsi"/>
          <w:b/>
          <w:bCs/>
          <w:i/>
          <w:sz w:val="24"/>
          <w:szCs w:val="24"/>
        </w:rPr>
        <w:t>Sala delle Bandiere</w:t>
      </w:r>
    </w:p>
    <w:p w:rsidR="00AB4C48" w:rsidRDefault="00AB4C48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AB4C48" w:rsidRDefault="00AB4C48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632A43" w:rsidRDefault="00632A43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632A43" w:rsidRDefault="00632A43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9A03B1" w:rsidRDefault="009A03B1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9A03B1" w:rsidRDefault="009A03B1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9A03B1" w:rsidRDefault="009A03B1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9A03B1" w:rsidRDefault="009A03B1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9A03B1" w:rsidRDefault="009A03B1" w:rsidP="007133F5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2B6264" w:rsidRPr="00A143A5" w:rsidRDefault="002B6264" w:rsidP="00A143A5">
      <w:pPr>
        <w:tabs>
          <w:tab w:val="left" w:pos="3955"/>
        </w:tabs>
        <w:spacing w:after="0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  <w:r w:rsidRPr="009F7E38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lastRenderedPageBreak/>
        <w:tab/>
      </w:r>
      <w:bookmarkStart w:id="0" w:name="_GoBack"/>
      <w:bookmarkEnd w:id="0"/>
    </w:p>
    <w:sectPr w:rsidR="002B6264" w:rsidRPr="00A143A5" w:rsidSect="00CE1524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C48" w:rsidRDefault="00AB4C48" w:rsidP="0037049E">
      <w:pPr>
        <w:spacing w:after="0" w:line="240" w:lineRule="auto"/>
      </w:pPr>
      <w:r>
        <w:separator/>
      </w:r>
    </w:p>
  </w:endnote>
  <w:endnote w:type="continuationSeparator" w:id="1">
    <w:p w:rsidR="00AB4C48" w:rsidRDefault="00AB4C48" w:rsidP="00370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524" w:rsidRPr="00CE1524" w:rsidRDefault="00CE1524" w:rsidP="00CE1524">
    <w:pPr>
      <w:pStyle w:val="Pidipagina"/>
      <w:jc w:val="center"/>
      <w:rPr>
        <w:b/>
      </w:rPr>
    </w:pPr>
    <w:r w:rsidRPr="00CE1524">
      <w:rPr>
        <w:b/>
      </w:rPr>
      <w:t>Gli interventi saranno effettuati in lingua italiana o inglese. E’ prevista la traduzione simultanea</w:t>
    </w:r>
  </w:p>
  <w:p w:rsidR="00CE1524" w:rsidRDefault="00CE152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C48" w:rsidRDefault="00AB4C48" w:rsidP="0037049E">
      <w:pPr>
        <w:spacing w:after="0" w:line="240" w:lineRule="auto"/>
      </w:pPr>
      <w:r>
        <w:separator/>
      </w:r>
    </w:p>
  </w:footnote>
  <w:footnote w:type="continuationSeparator" w:id="1">
    <w:p w:rsidR="00AB4C48" w:rsidRDefault="00AB4C48" w:rsidP="003704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2384C"/>
    <w:multiLevelType w:val="hybridMultilevel"/>
    <w:tmpl w:val="60D2E72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E2FFB"/>
    <w:multiLevelType w:val="hybridMultilevel"/>
    <w:tmpl w:val="09A8D2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33F5"/>
    <w:rsid w:val="0002426B"/>
    <w:rsid w:val="000454F2"/>
    <w:rsid w:val="00047854"/>
    <w:rsid w:val="00050920"/>
    <w:rsid w:val="000A6A33"/>
    <w:rsid w:val="000E149F"/>
    <w:rsid w:val="00107A38"/>
    <w:rsid w:val="001374DA"/>
    <w:rsid w:val="0014222A"/>
    <w:rsid w:val="00173970"/>
    <w:rsid w:val="00191814"/>
    <w:rsid w:val="00194FFE"/>
    <w:rsid w:val="00206FF8"/>
    <w:rsid w:val="00226E12"/>
    <w:rsid w:val="002476C2"/>
    <w:rsid w:val="0027544A"/>
    <w:rsid w:val="002B6264"/>
    <w:rsid w:val="00316A0C"/>
    <w:rsid w:val="00353749"/>
    <w:rsid w:val="00353C17"/>
    <w:rsid w:val="0035669F"/>
    <w:rsid w:val="00363413"/>
    <w:rsid w:val="0037049E"/>
    <w:rsid w:val="00394A6A"/>
    <w:rsid w:val="00406176"/>
    <w:rsid w:val="004065F4"/>
    <w:rsid w:val="00441525"/>
    <w:rsid w:val="004476A3"/>
    <w:rsid w:val="005C3DE2"/>
    <w:rsid w:val="005F70D8"/>
    <w:rsid w:val="00632A43"/>
    <w:rsid w:val="00632F45"/>
    <w:rsid w:val="00642BF3"/>
    <w:rsid w:val="00652884"/>
    <w:rsid w:val="00657110"/>
    <w:rsid w:val="006833BF"/>
    <w:rsid w:val="00686318"/>
    <w:rsid w:val="006E06DD"/>
    <w:rsid w:val="0070596E"/>
    <w:rsid w:val="00705AC1"/>
    <w:rsid w:val="007133F5"/>
    <w:rsid w:val="00741259"/>
    <w:rsid w:val="007828F4"/>
    <w:rsid w:val="00791709"/>
    <w:rsid w:val="00794301"/>
    <w:rsid w:val="008228B9"/>
    <w:rsid w:val="00896067"/>
    <w:rsid w:val="008A221B"/>
    <w:rsid w:val="00912444"/>
    <w:rsid w:val="00925DF4"/>
    <w:rsid w:val="00933556"/>
    <w:rsid w:val="0094758C"/>
    <w:rsid w:val="00961AFA"/>
    <w:rsid w:val="009A03B1"/>
    <w:rsid w:val="009E5B18"/>
    <w:rsid w:val="009F749B"/>
    <w:rsid w:val="009F7E38"/>
    <w:rsid w:val="00A048F4"/>
    <w:rsid w:val="00A143A5"/>
    <w:rsid w:val="00A6328F"/>
    <w:rsid w:val="00AA31AE"/>
    <w:rsid w:val="00AB4C48"/>
    <w:rsid w:val="00B32AB5"/>
    <w:rsid w:val="00B7279C"/>
    <w:rsid w:val="00B91FC5"/>
    <w:rsid w:val="00BA23D3"/>
    <w:rsid w:val="00C135AD"/>
    <w:rsid w:val="00C46FB8"/>
    <w:rsid w:val="00C73B5B"/>
    <w:rsid w:val="00C82948"/>
    <w:rsid w:val="00CC44C1"/>
    <w:rsid w:val="00CE1524"/>
    <w:rsid w:val="00D0051C"/>
    <w:rsid w:val="00D37D08"/>
    <w:rsid w:val="00DA6369"/>
    <w:rsid w:val="00DB3EC2"/>
    <w:rsid w:val="00DD4F63"/>
    <w:rsid w:val="00E1714A"/>
    <w:rsid w:val="00E44805"/>
    <w:rsid w:val="00E46772"/>
    <w:rsid w:val="00E57232"/>
    <w:rsid w:val="00E63038"/>
    <w:rsid w:val="00E70C22"/>
    <w:rsid w:val="00E80769"/>
    <w:rsid w:val="00E90370"/>
    <w:rsid w:val="00F029C1"/>
    <w:rsid w:val="00F25DF5"/>
    <w:rsid w:val="00F33E60"/>
    <w:rsid w:val="00F561F0"/>
    <w:rsid w:val="00F64E17"/>
    <w:rsid w:val="00F65509"/>
    <w:rsid w:val="00F852DA"/>
    <w:rsid w:val="00FB2851"/>
    <w:rsid w:val="00FD24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33F5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7133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133F5"/>
    <w:rPr>
      <w:rFonts w:ascii="Calibri" w:eastAsia="Calibri" w:hAnsi="Calibri" w:cs="Times New Roman"/>
    </w:rPr>
  </w:style>
  <w:style w:type="character" w:styleId="Collegamentoipertestuale">
    <w:name w:val="Hyperlink"/>
    <w:basedOn w:val="Carpredefinitoparagrafo"/>
    <w:uiPriority w:val="99"/>
    <w:unhideWhenUsed/>
    <w:rsid w:val="007133F5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7133F5"/>
    <w:rPr>
      <w:b/>
      <w:bCs/>
    </w:rPr>
  </w:style>
  <w:style w:type="character" w:customStyle="1" w:styleId="apple-converted-space">
    <w:name w:val="apple-converted-space"/>
    <w:basedOn w:val="Carpredefinitoparagrafo"/>
    <w:rsid w:val="007133F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3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33F5"/>
    <w:rPr>
      <w:rFonts w:ascii="Tahoma" w:eastAsia="Calibri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5669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3704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7049E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5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04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20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61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1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6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87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69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767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374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1240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752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29319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028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5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0538A9-CD78-4439-AAAE-968EBBB08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r.macchione</dc:creator>
  <cp:lastModifiedBy>r.macchione</cp:lastModifiedBy>
  <cp:revision>11</cp:revision>
  <cp:lastPrinted>2016-09-19T14:19:00Z</cp:lastPrinted>
  <dcterms:created xsi:type="dcterms:W3CDTF">2016-09-19T08:27:00Z</dcterms:created>
  <dcterms:modified xsi:type="dcterms:W3CDTF">2016-09-19T14:48:00Z</dcterms:modified>
</cp:coreProperties>
</file>